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291B1A" w14:textId="77777777" w:rsidR="00376DD6" w:rsidRDefault="00376DD6" w:rsidP="00522627">
      <w:pPr>
        <w:spacing w:after="0" w:line="480" w:lineRule="auto"/>
        <w:jc w:val="center"/>
        <w:rPr>
          <w:sz w:val="24"/>
          <w:szCs w:val="24"/>
        </w:rPr>
      </w:pPr>
    </w:p>
    <w:p w14:paraId="13018093" w14:textId="77777777" w:rsidR="00376DD6" w:rsidRDefault="00376DD6" w:rsidP="00522627">
      <w:pPr>
        <w:spacing w:after="0" w:line="480" w:lineRule="auto"/>
        <w:jc w:val="center"/>
        <w:rPr>
          <w:sz w:val="24"/>
          <w:szCs w:val="24"/>
        </w:rPr>
      </w:pPr>
    </w:p>
    <w:p w14:paraId="42FBB5EB" w14:textId="77777777" w:rsidR="00376DD6" w:rsidRDefault="00376DD6" w:rsidP="00522627">
      <w:pPr>
        <w:spacing w:after="0" w:line="480" w:lineRule="auto"/>
        <w:jc w:val="center"/>
        <w:rPr>
          <w:sz w:val="24"/>
          <w:szCs w:val="24"/>
        </w:rPr>
      </w:pPr>
    </w:p>
    <w:p w14:paraId="4D7EE2C5" w14:textId="77777777" w:rsidR="00376DD6" w:rsidRDefault="00376DD6" w:rsidP="00522627">
      <w:pPr>
        <w:spacing w:after="0" w:line="480" w:lineRule="auto"/>
        <w:jc w:val="center"/>
        <w:rPr>
          <w:sz w:val="24"/>
          <w:szCs w:val="24"/>
        </w:rPr>
      </w:pPr>
    </w:p>
    <w:p w14:paraId="17CE76B6" w14:textId="77777777" w:rsidR="00376DD6" w:rsidRPr="004A7902" w:rsidRDefault="00376DD6" w:rsidP="00522627">
      <w:pPr>
        <w:spacing w:after="0" w:line="480" w:lineRule="auto"/>
        <w:jc w:val="center"/>
        <w:rPr>
          <w:b/>
          <w:sz w:val="24"/>
          <w:szCs w:val="24"/>
        </w:rPr>
      </w:pPr>
      <w:r w:rsidRPr="004A7902">
        <w:rPr>
          <w:b/>
          <w:sz w:val="24"/>
          <w:szCs w:val="24"/>
        </w:rPr>
        <w:t>Honesty, Self Efficacy, and Universality</w:t>
      </w:r>
    </w:p>
    <w:p w14:paraId="66ACE11B" w14:textId="77777777" w:rsidR="00376DD6" w:rsidRDefault="00376DD6" w:rsidP="00376DD6">
      <w:pPr>
        <w:spacing w:after="0" w:line="480" w:lineRule="auto"/>
        <w:jc w:val="center"/>
        <w:rPr>
          <w:sz w:val="24"/>
          <w:szCs w:val="24"/>
        </w:rPr>
      </w:pPr>
      <w:r>
        <w:rPr>
          <w:sz w:val="24"/>
          <w:szCs w:val="24"/>
        </w:rPr>
        <w:t>Might one’s truthfulness to their self and others be warped by circumstance? When is this justifiable?</w:t>
      </w:r>
    </w:p>
    <w:p w14:paraId="1144C378" w14:textId="77777777" w:rsidR="00376DD6" w:rsidRDefault="00376DD6" w:rsidP="00376DD6">
      <w:pPr>
        <w:spacing w:after="0" w:line="480" w:lineRule="auto"/>
        <w:jc w:val="center"/>
        <w:rPr>
          <w:sz w:val="24"/>
          <w:szCs w:val="24"/>
        </w:rPr>
      </w:pPr>
      <w:r>
        <w:rPr>
          <w:sz w:val="24"/>
          <w:szCs w:val="24"/>
        </w:rPr>
        <w:t>How might one’s belief in their own advancement affect their honesty?</w:t>
      </w:r>
    </w:p>
    <w:p w14:paraId="160B9356" w14:textId="77777777" w:rsidR="00376DD6" w:rsidRDefault="00376DD6" w:rsidP="00376DD6">
      <w:pPr>
        <w:spacing w:after="0" w:line="480" w:lineRule="auto"/>
        <w:jc w:val="center"/>
        <w:rPr>
          <w:sz w:val="24"/>
          <w:szCs w:val="24"/>
        </w:rPr>
      </w:pPr>
      <w:r>
        <w:rPr>
          <w:sz w:val="24"/>
          <w:szCs w:val="24"/>
        </w:rPr>
        <w:t>Sometimes, specific circumstances appear to apply to an isolated individual. In what ways might all humans experience these same conditions?</w:t>
      </w:r>
    </w:p>
    <w:p w14:paraId="551FFB52" w14:textId="77777777" w:rsidR="00376DD6" w:rsidRDefault="00376DD6" w:rsidP="00522627">
      <w:pPr>
        <w:spacing w:after="0" w:line="480" w:lineRule="auto"/>
        <w:jc w:val="center"/>
        <w:rPr>
          <w:sz w:val="24"/>
          <w:szCs w:val="24"/>
        </w:rPr>
      </w:pPr>
      <w:r>
        <w:rPr>
          <w:sz w:val="24"/>
          <w:szCs w:val="24"/>
        </w:rPr>
        <w:t>12</w:t>
      </w:r>
      <w:r w:rsidRPr="00376DD6">
        <w:rPr>
          <w:sz w:val="24"/>
          <w:szCs w:val="24"/>
          <w:vertAlign w:val="superscript"/>
        </w:rPr>
        <w:t>th</w:t>
      </w:r>
      <w:r>
        <w:rPr>
          <w:sz w:val="24"/>
          <w:szCs w:val="24"/>
        </w:rPr>
        <w:t xml:space="preserve"> grade English Literature</w:t>
      </w:r>
    </w:p>
    <w:p w14:paraId="46F951A7" w14:textId="77777777" w:rsidR="00376DD6" w:rsidRPr="004A7902" w:rsidRDefault="00376DD6" w:rsidP="00522627">
      <w:pPr>
        <w:spacing w:after="0" w:line="480" w:lineRule="auto"/>
        <w:jc w:val="center"/>
        <w:rPr>
          <w:b/>
          <w:sz w:val="24"/>
          <w:szCs w:val="24"/>
        </w:rPr>
      </w:pPr>
      <w:r w:rsidRPr="004A7902">
        <w:rPr>
          <w:b/>
          <w:sz w:val="24"/>
          <w:szCs w:val="24"/>
        </w:rPr>
        <w:t>Designed by Brian Records</w:t>
      </w:r>
    </w:p>
    <w:p w14:paraId="65BE5DD7" w14:textId="77777777" w:rsidR="00376DD6" w:rsidRDefault="00376DD6" w:rsidP="00522627">
      <w:pPr>
        <w:spacing w:after="0" w:line="480" w:lineRule="auto"/>
        <w:jc w:val="center"/>
        <w:rPr>
          <w:sz w:val="24"/>
          <w:szCs w:val="24"/>
        </w:rPr>
      </w:pPr>
      <w:r>
        <w:rPr>
          <w:sz w:val="24"/>
          <w:szCs w:val="24"/>
        </w:rPr>
        <w:t>CI 454E</w:t>
      </w:r>
    </w:p>
    <w:p w14:paraId="5322E9B4" w14:textId="77777777" w:rsidR="00376DD6" w:rsidRDefault="00376DD6" w:rsidP="00522627">
      <w:pPr>
        <w:spacing w:after="0" w:line="480" w:lineRule="auto"/>
        <w:jc w:val="center"/>
        <w:rPr>
          <w:sz w:val="24"/>
          <w:szCs w:val="24"/>
        </w:rPr>
      </w:pPr>
      <w:r>
        <w:rPr>
          <w:sz w:val="24"/>
          <w:szCs w:val="24"/>
        </w:rPr>
        <w:t>Fall 2014</w:t>
      </w:r>
    </w:p>
    <w:p w14:paraId="7D6C8E1B" w14:textId="77777777" w:rsidR="00376DD6" w:rsidRDefault="00376DD6" w:rsidP="00522627">
      <w:pPr>
        <w:spacing w:after="0" w:line="480" w:lineRule="auto"/>
        <w:jc w:val="center"/>
        <w:rPr>
          <w:sz w:val="24"/>
          <w:szCs w:val="24"/>
        </w:rPr>
      </w:pPr>
    </w:p>
    <w:p w14:paraId="4F88B35D" w14:textId="77777777" w:rsidR="00B01744" w:rsidRDefault="00B01744" w:rsidP="00522627">
      <w:pPr>
        <w:spacing w:after="0" w:line="480" w:lineRule="auto"/>
        <w:jc w:val="center"/>
        <w:rPr>
          <w:sz w:val="24"/>
          <w:szCs w:val="24"/>
        </w:rPr>
      </w:pPr>
    </w:p>
    <w:p w14:paraId="4A55DAF7" w14:textId="77777777" w:rsidR="00B01744" w:rsidRDefault="00B01744" w:rsidP="00522627">
      <w:pPr>
        <w:spacing w:after="0" w:line="480" w:lineRule="auto"/>
        <w:jc w:val="center"/>
        <w:rPr>
          <w:sz w:val="24"/>
          <w:szCs w:val="24"/>
        </w:rPr>
      </w:pPr>
    </w:p>
    <w:p w14:paraId="48949B58" w14:textId="77777777" w:rsidR="00376DD6" w:rsidRDefault="00376DD6" w:rsidP="00522627">
      <w:pPr>
        <w:spacing w:after="0" w:line="480" w:lineRule="auto"/>
        <w:jc w:val="center"/>
        <w:rPr>
          <w:sz w:val="24"/>
          <w:szCs w:val="24"/>
        </w:rPr>
      </w:pPr>
    </w:p>
    <w:p w14:paraId="08184A6D" w14:textId="77777777" w:rsidR="00376DD6" w:rsidRDefault="00376DD6" w:rsidP="00522627">
      <w:pPr>
        <w:spacing w:after="0" w:line="480" w:lineRule="auto"/>
        <w:jc w:val="center"/>
        <w:rPr>
          <w:sz w:val="24"/>
          <w:szCs w:val="24"/>
        </w:rPr>
      </w:pPr>
    </w:p>
    <w:p w14:paraId="26EBE7B4" w14:textId="77777777" w:rsidR="00376DD6" w:rsidRDefault="00376DD6" w:rsidP="00522627">
      <w:pPr>
        <w:spacing w:after="0" w:line="480" w:lineRule="auto"/>
        <w:jc w:val="center"/>
        <w:rPr>
          <w:sz w:val="24"/>
          <w:szCs w:val="24"/>
        </w:rPr>
      </w:pPr>
    </w:p>
    <w:p w14:paraId="4324AF65" w14:textId="77777777" w:rsidR="00376DD6" w:rsidRDefault="00376DD6" w:rsidP="00522627">
      <w:pPr>
        <w:spacing w:after="0" w:line="480" w:lineRule="auto"/>
        <w:jc w:val="center"/>
        <w:rPr>
          <w:sz w:val="24"/>
          <w:szCs w:val="24"/>
        </w:rPr>
      </w:pPr>
    </w:p>
    <w:p w14:paraId="716988B6" w14:textId="77777777" w:rsidR="00376DD6" w:rsidRDefault="00376DD6" w:rsidP="00522627">
      <w:pPr>
        <w:spacing w:after="0" w:line="480" w:lineRule="auto"/>
        <w:jc w:val="center"/>
        <w:rPr>
          <w:sz w:val="24"/>
          <w:szCs w:val="24"/>
        </w:rPr>
      </w:pPr>
    </w:p>
    <w:p w14:paraId="78AE91D8" w14:textId="77777777" w:rsidR="00276525" w:rsidRDefault="00522627" w:rsidP="00522627">
      <w:pPr>
        <w:spacing w:after="0" w:line="480" w:lineRule="auto"/>
        <w:jc w:val="center"/>
        <w:rPr>
          <w:sz w:val="24"/>
          <w:szCs w:val="24"/>
        </w:rPr>
      </w:pPr>
      <w:r>
        <w:rPr>
          <w:sz w:val="24"/>
          <w:szCs w:val="24"/>
        </w:rPr>
        <w:lastRenderedPageBreak/>
        <w:t>Rationale of “Honesty, Self-Efficacy, and Universality”</w:t>
      </w:r>
    </w:p>
    <w:p w14:paraId="5C1E02AE" w14:textId="77777777" w:rsidR="00522627" w:rsidRDefault="00522627" w:rsidP="00522627">
      <w:pPr>
        <w:spacing w:after="0" w:line="480" w:lineRule="auto"/>
        <w:rPr>
          <w:sz w:val="24"/>
          <w:szCs w:val="24"/>
        </w:rPr>
      </w:pPr>
      <w:r>
        <w:rPr>
          <w:sz w:val="24"/>
          <w:szCs w:val="24"/>
        </w:rPr>
        <w:tab/>
        <w:t xml:space="preserve">In the introduction of Peter </w:t>
      </w:r>
      <w:proofErr w:type="spellStart"/>
      <w:r>
        <w:rPr>
          <w:sz w:val="24"/>
          <w:szCs w:val="24"/>
        </w:rPr>
        <w:t>Smagorinsky’s</w:t>
      </w:r>
      <w:proofErr w:type="spellEnd"/>
      <w:r>
        <w:rPr>
          <w:sz w:val="24"/>
          <w:szCs w:val="24"/>
        </w:rPr>
        <w:t xml:space="preserve"> </w:t>
      </w:r>
      <w:r>
        <w:rPr>
          <w:i/>
          <w:sz w:val="24"/>
          <w:szCs w:val="24"/>
        </w:rPr>
        <w:t>Teaching English by Design,</w:t>
      </w:r>
      <w:r>
        <w:rPr>
          <w:sz w:val="24"/>
          <w:szCs w:val="24"/>
        </w:rPr>
        <w:t xml:space="preserve"> he emphasizes the importance of understanding a text as a mode of learning beyond the concept of </w:t>
      </w:r>
      <w:r w:rsidR="004A7902">
        <w:rPr>
          <w:sz w:val="24"/>
          <w:szCs w:val="24"/>
        </w:rPr>
        <w:t>“</w:t>
      </w:r>
      <w:r>
        <w:rPr>
          <w:sz w:val="24"/>
          <w:szCs w:val="24"/>
        </w:rPr>
        <w:t>offic</w:t>
      </w:r>
      <w:r w:rsidR="00AE3D56">
        <w:rPr>
          <w:sz w:val="24"/>
          <w:szCs w:val="24"/>
        </w:rPr>
        <w:t>ial meaning</w:t>
      </w:r>
      <w:r w:rsidR="004A7902">
        <w:rPr>
          <w:sz w:val="24"/>
          <w:szCs w:val="24"/>
        </w:rPr>
        <w:t>”</w:t>
      </w:r>
      <w:r w:rsidR="00AE3D56">
        <w:rPr>
          <w:sz w:val="24"/>
          <w:szCs w:val="24"/>
        </w:rPr>
        <w:t xml:space="preserve"> (2008, p.3). </w:t>
      </w:r>
      <w:r w:rsidR="002E10B9">
        <w:rPr>
          <w:sz w:val="24"/>
          <w:szCs w:val="24"/>
        </w:rPr>
        <w:t>He demonstrates that</w:t>
      </w:r>
      <w:r w:rsidR="00AE3D56">
        <w:rPr>
          <w:sz w:val="24"/>
          <w:szCs w:val="24"/>
        </w:rPr>
        <w:t xml:space="preserve"> the</w:t>
      </w:r>
      <w:r w:rsidR="00A21559">
        <w:rPr>
          <w:sz w:val="24"/>
          <w:szCs w:val="24"/>
        </w:rPr>
        <w:t xml:space="preserve"> belief that a text has an “official meaning” discards any idea of uniqueness and </w:t>
      </w:r>
      <w:proofErr w:type="gramStart"/>
      <w:r w:rsidR="00A21559">
        <w:rPr>
          <w:sz w:val="24"/>
          <w:szCs w:val="24"/>
        </w:rPr>
        <w:t>authenticity which</w:t>
      </w:r>
      <w:proofErr w:type="gramEnd"/>
      <w:r w:rsidR="00A21559">
        <w:rPr>
          <w:sz w:val="24"/>
          <w:szCs w:val="24"/>
        </w:rPr>
        <w:t xml:space="preserve"> may be obtained from a work of fiction or nonfiction (</w:t>
      </w:r>
      <w:proofErr w:type="spellStart"/>
      <w:r w:rsidR="00A21559">
        <w:rPr>
          <w:sz w:val="24"/>
          <w:szCs w:val="24"/>
        </w:rPr>
        <w:t>Smagorinsky</w:t>
      </w:r>
      <w:proofErr w:type="spellEnd"/>
      <w:r w:rsidR="00A21559">
        <w:rPr>
          <w:sz w:val="24"/>
          <w:szCs w:val="24"/>
        </w:rPr>
        <w:t>, 2008, pp.3-4). The enclosed unit plan “Honesty, Self-Efficacy, and Universality” is entirely based off o</w:t>
      </w:r>
      <w:r w:rsidR="002E1D4A">
        <w:rPr>
          <w:sz w:val="24"/>
          <w:szCs w:val="24"/>
        </w:rPr>
        <w:t>f the same pedagogy. This unit plan emphasizes</w:t>
      </w:r>
      <w:r w:rsidR="00A21559">
        <w:rPr>
          <w:sz w:val="24"/>
          <w:szCs w:val="24"/>
        </w:rPr>
        <w:t xml:space="preserve"> that anything which may be obtained from a text read in class, espec</w:t>
      </w:r>
      <w:r w:rsidR="004A7902">
        <w:rPr>
          <w:sz w:val="24"/>
          <w:szCs w:val="24"/>
        </w:rPr>
        <w:t>ially fiction, is only useful when</w:t>
      </w:r>
      <w:r w:rsidR="002E1D4A">
        <w:rPr>
          <w:sz w:val="24"/>
          <w:szCs w:val="24"/>
        </w:rPr>
        <w:t xml:space="preserve"> </w:t>
      </w:r>
      <w:r w:rsidR="00AE3D56">
        <w:rPr>
          <w:sz w:val="24"/>
          <w:szCs w:val="24"/>
        </w:rPr>
        <w:t xml:space="preserve">authentically </w:t>
      </w:r>
      <w:r w:rsidR="002E1D4A">
        <w:rPr>
          <w:sz w:val="24"/>
          <w:szCs w:val="24"/>
        </w:rPr>
        <w:t>applied to the individual</w:t>
      </w:r>
      <w:r w:rsidR="00A21559">
        <w:rPr>
          <w:sz w:val="24"/>
          <w:szCs w:val="24"/>
        </w:rPr>
        <w:t xml:space="preserve">. </w:t>
      </w:r>
    </w:p>
    <w:p w14:paraId="0659A6C1" w14:textId="77777777" w:rsidR="002E10B9" w:rsidRDefault="00A21559" w:rsidP="00522627">
      <w:pPr>
        <w:spacing w:after="0" w:line="480" w:lineRule="auto"/>
        <w:rPr>
          <w:sz w:val="24"/>
          <w:szCs w:val="24"/>
        </w:rPr>
      </w:pPr>
      <w:r>
        <w:rPr>
          <w:sz w:val="24"/>
          <w:szCs w:val="24"/>
        </w:rPr>
        <w:tab/>
        <w:t xml:space="preserve">The primary text of this unit is John </w:t>
      </w:r>
      <w:proofErr w:type="spellStart"/>
      <w:r>
        <w:rPr>
          <w:sz w:val="24"/>
          <w:szCs w:val="24"/>
        </w:rPr>
        <w:t>Darnielle’s</w:t>
      </w:r>
      <w:proofErr w:type="spellEnd"/>
      <w:r>
        <w:rPr>
          <w:sz w:val="24"/>
          <w:szCs w:val="24"/>
        </w:rPr>
        <w:t xml:space="preserve"> </w:t>
      </w:r>
      <w:r>
        <w:rPr>
          <w:i/>
          <w:sz w:val="24"/>
          <w:szCs w:val="24"/>
        </w:rPr>
        <w:t>Wolf in White Van.</w:t>
      </w:r>
      <w:r>
        <w:rPr>
          <w:sz w:val="24"/>
          <w:szCs w:val="24"/>
        </w:rPr>
        <w:t xml:space="preserve"> This tex</w:t>
      </w:r>
      <w:r w:rsidR="004A7902">
        <w:rPr>
          <w:sz w:val="24"/>
          <w:szCs w:val="24"/>
        </w:rPr>
        <w:t>t might have a simple “official meaning,</w:t>
      </w:r>
      <w:r>
        <w:rPr>
          <w:sz w:val="24"/>
          <w:szCs w:val="24"/>
        </w:rPr>
        <w:t>”</w:t>
      </w:r>
      <w:r w:rsidR="002E10B9">
        <w:rPr>
          <w:sz w:val="24"/>
          <w:szCs w:val="24"/>
        </w:rPr>
        <w:t xml:space="preserve"> if it was assigned</w:t>
      </w:r>
      <w:r w:rsidR="004A7902">
        <w:rPr>
          <w:sz w:val="24"/>
          <w:szCs w:val="24"/>
        </w:rPr>
        <w:t xml:space="preserve"> one. A defined purpose of </w:t>
      </w:r>
      <w:r w:rsidR="004A7902">
        <w:rPr>
          <w:i/>
          <w:sz w:val="24"/>
          <w:szCs w:val="24"/>
        </w:rPr>
        <w:t xml:space="preserve">Wolf in White Van </w:t>
      </w:r>
      <w:r w:rsidR="004A7902">
        <w:rPr>
          <w:sz w:val="24"/>
          <w:szCs w:val="24"/>
        </w:rPr>
        <w:t>might focus on the idea that “Sean’s decision to attempt suicide has a drastically negative effect on his life,</w:t>
      </w:r>
      <w:r w:rsidR="002E10B9">
        <w:rPr>
          <w:sz w:val="24"/>
          <w:szCs w:val="24"/>
        </w:rPr>
        <w:t>” though this unit plan will attempt to obtain much more</w:t>
      </w:r>
      <w:r w:rsidR="004A7902">
        <w:rPr>
          <w:sz w:val="24"/>
          <w:szCs w:val="24"/>
        </w:rPr>
        <w:t xml:space="preserve"> </w:t>
      </w:r>
      <w:r w:rsidR="002E10B9">
        <w:rPr>
          <w:sz w:val="24"/>
          <w:szCs w:val="24"/>
        </w:rPr>
        <w:t>depth and situational relevance</w:t>
      </w:r>
      <w:r w:rsidR="004A7902">
        <w:rPr>
          <w:sz w:val="24"/>
          <w:szCs w:val="24"/>
        </w:rPr>
        <w:t xml:space="preserve">. </w:t>
      </w:r>
    </w:p>
    <w:p w14:paraId="385EEFEA" w14:textId="54CEE1EB" w:rsidR="00A75AB8" w:rsidRDefault="002E10B9" w:rsidP="00522627">
      <w:pPr>
        <w:spacing w:after="0" w:line="480" w:lineRule="auto"/>
        <w:rPr>
          <w:sz w:val="24"/>
          <w:szCs w:val="24"/>
        </w:rPr>
      </w:pPr>
      <w:r>
        <w:rPr>
          <w:i/>
          <w:sz w:val="24"/>
          <w:szCs w:val="24"/>
        </w:rPr>
        <w:tab/>
        <w:t>Wolf in White Van</w:t>
      </w:r>
      <w:r w:rsidR="00A21559">
        <w:rPr>
          <w:sz w:val="24"/>
          <w:szCs w:val="24"/>
        </w:rPr>
        <w:t xml:space="preserve"> is told through the point of view of</w:t>
      </w:r>
      <w:r>
        <w:rPr>
          <w:sz w:val="24"/>
          <w:szCs w:val="24"/>
        </w:rPr>
        <w:t xml:space="preserve"> Sean </w:t>
      </w:r>
      <w:proofErr w:type="gramStart"/>
      <w:r>
        <w:rPr>
          <w:sz w:val="24"/>
          <w:szCs w:val="24"/>
        </w:rPr>
        <w:t>Phillips</w:t>
      </w:r>
      <w:proofErr w:type="gramEnd"/>
      <w:r w:rsidR="00A21559">
        <w:rPr>
          <w:sz w:val="24"/>
          <w:szCs w:val="24"/>
        </w:rPr>
        <w:t xml:space="preserve"> as he looks back on many specific interactions o</w:t>
      </w:r>
      <w:r w:rsidR="004A7902">
        <w:rPr>
          <w:sz w:val="24"/>
          <w:szCs w:val="24"/>
        </w:rPr>
        <w:t xml:space="preserve">f his life in non-chronological </w:t>
      </w:r>
      <w:r w:rsidR="00A21559">
        <w:rPr>
          <w:sz w:val="24"/>
          <w:szCs w:val="24"/>
        </w:rPr>
        <w:t xml:space="preserve">order. </w:t>
      </w:r>
      <w:r w:rsidR="00A21559">
        <w:rPr>
          <w:i/>
          <w:sz w:val="24"/>
          <w:szCs w:val="24"/>
        </w:rPr>
        <w:t>Wolf in White Van</w:t>
      </w:r>
      <w:r w:rsidR="00A21559">
        <w:rPr>
          <w:sz w:val="24"/>
          <w:szCs w:val="24"/>
        </w:rPr>
        <w:t xml:space="preserve"> is a personal analysis of societal viewpoints, the purpose of fa</w:t>
      </w:r>
      <w:r w:rsidR="006A3C0E">
        <w:rPr>
          <w:sz w:val="24"/>
          <w:szCs w:val="24"/>
        </w:rPr>
        <w:t>ntasy, and the evol</w:t>
      </w:r>
      <w:r w:rsidR="004A7902">
        <w:rPr>
          <w:sz w:val="24"/>
          <w:szCs w:val="24"/>
        </w:rPr>
        <w:t>ution of a human over time. Almost</w:t>
      </w:r>
      <w:r w:rsidR="006A3C0E">
        <w:rPr>
          <w:sz w:val="24"/>
          <w:szCs w:val="24"/>
        </w:rPr>
        <w:t xml:space="preserve"> all meaning in this text is implied, and may be accessed </w:t>
      </w:r>
      <w:r w:rsidR="00AE3D56">
        <w:rPr>
          <w:sz w:val="24"/>
          <w:szCs w:val="24"/>
        </w:rPr>
        <w:t xml:space="preserve">more easily </w:t>
      </w:r>
      <w:r w:rsidR="006A3C0E">
        <w:rPr>
          <w:sz w:val="24"/>
          <w:szCs w:val="24"/>
        </w:rPr>
        <w:t>through discussion</w:t>
      </w:r>
      <w:r>
        <w:rPr>
          <w:sz w:val="24"/>
          <w:szCs w:val="24"/>
        </w:rPr>
        <w:t xml:space="preserve"> and the exchanging of interpretations</w:t>
      </w:r>
      <w:r w:rsidR="006A3C0E">
        <w:rPr>
          <w:sz w:val="24"/>
          <w:szCs w:val="24"/>
        </w:rPr>
        <w:t>. Most description</w:t>
      </w:r>
      <w:r w:rsidR="00AE3D56">
        <w:rPr>
          <w:sz w:val="24"/>
          <w:szCs w:val="24"/>
        </w:rPr>
        <w:t xml:space="preserve">s in the </w:t>
      </w:r>
      <w:r w:rsidR="00B01744">
        <w:rPr>
          <w:sz w:val="24"/>
          <w:szCs w:val="24"/>
        </w:rPr>
        <w:t>book are quite literal. T</w:t>
      </w:r>
      <w:r>
        <w:rPr>
          <w:sz w:val="24"/>
          <w:szCs w:val="24"/>
        </w:rPr>
        <w:t>he book</w:t>
      </w:r>
      <w:r w:rsidR="004A7902">
        <w:rPr>
          <w:sz w:val="24"/>
          <w:szCs w:val="24"/>
        </w:rPr>
        <w:t xml:space="preserve"> is</w:t>
      </w:r>
      <w:r w:rsidR="00AE3D56">
        <w:rPr>
          <w:sz w:val="24"/>
          <w:szCs w:val="24"/>
        </w:rPr>
        <w:t xml:space="preserve"> narrative</w:t>
      </w:r>
      <w:r w:rsidR="006A3C0E">
        <w:rPr>
          <w:sz w:val="24"/>
          <w:szCs w:val="24"/>
        </w:rPr>
        <w:t xml:space="preserve"> and dialogue driven</w:t>
      </w:r>
      <w:r w:rsidR="004A7902">
        <w:rPr>
          <w:sz w:val="24"/>
          <w:szCs w:val="24"/>
        </w:rPr>
        <w:t>, though</w:t>
      </w:r>
      <w:r w:rsidR="00AE3D56">
        <w:rPr>
          <w:sz w:val="24"/>
          <w:szCs w:val="24"/>
        </w:rPr>
        <w:t xml:space="preserve"> large explanations of the plot are left to the reader’s assumptions</w:t>
      </w:r>
      <w:r w:rsidR="006A3C0E">
        <w:rPr>
          <w:sz w:val="24"/>
          <w:szCs w:val="24"/>
        </w:rPr>
        <w:t xml:space="preserve">. </w:t>
      </w:r>
      <w:proofErr w:type="gramStart"/>
      <w:r w:rsidR="006A3C0E">
        <w:rPr>
          <w:sz w:val="24"/>
          <w:szCs w:val="24"/>
        </w:rPr>
        <w:t>Anything which is</w:t>
      </w:r>
      <w:r w:rsidR="00AE3D56">
        <w:rPr>
          <w:sz w:val="24"/>
          <w:szCs w:val="24"/>
        </w:rPr>
        <w:t xml:space="preserve"> obtained from these description</w:t>
      </w:r>
      <w:r w:rsidR="00B01744">
        <w:rPr>
          <w:sz w:val="24"/>
          <w:szCs w:val="24"/>
        </w:rPr>
        <w:t>s</w:t>
      </w:r>
      <w:proofErr w:type="gramEnd"/>
      <w:r w:rsidR="00B01744">
        <w:rPr>
          <w:sz w:val="24"/>
          <w:szCs w:val="24"/>
        </w:rPr>
        <w:t xml:space="preserve"> must be obtained through</w:t>
      </w:r>
      <w:r w:rsidR="00B445C5">
        <w:rPr>
          <w:sz w:val="24"/>
          <w:szCs w:val="24"/>
        </w:rPr>
        <w:t xml:space="preserve"> analysis. There are not many details with factual importance</w:t>
      </w:r>
      <w:r w:rsidR="00331F19">
        <w:rPr>
          <w:sz w:val="24"/>
          <w:szCs w:val="24"/>
        </w:rPr>
        <w:t xml:space="preserve"> to the real world</w:t>
      </w:r>
      <w:r w:rsidR="00B445C5">
        <w:rPr>
          <w:sz w:val="24"/>
          <w:szCs w:val="24"/>
        </w:rPr>
        <w:t xml:space="preserve"> in </w:t>
      </w:r>
      <w:r w:rsidR="00B445C5">
        <w:rPr>
          <w:i/>
          <w:sz w:val="24"/>
          <w:szCs w:val="24"/>
        </w:rPr>
        <w:t xml:space="preserve">Wolf in White </w:t>
      </w:r>
      <w:r w:rsidR="00B445C5">
        <w:rPr>
          <w:i/>
          <w:sz w:val="24"/>
          <w:szCs w:val="24"/>
        </w:rPr>
        <w:lastRenderedPageBreak/>
        <w:t>Van</w:t>
      </w:r>
      <w:r w:rsidR="00B445C5">
        <w:rPr>
          <w:sz w:val="24"/>
          <w:szCs w:val="24"/>
        </w:rPr>
        <w:t>.</w:t>
      </w:r>
      <w:r w:rsidR="00A75AB8">
        <w:rPr>
          <w:sz w:val="24"/>
          <w:szCs w:val="24"/>
        </w:rPr>
        <w:t xml:space="preserve"> </w:t>
      </w:r>
      <w:r>
        <w:rPr>
          <w:sz w:val="24"/>
          <w:szCs w:val="24"/>
        </w:rPr>
        <w:t xml:space="preserve">This </w:t>
      </w:r>
      <w:r w:rsidR="00B01744">
        <w:rPr>
          <w:sz w:val="24"/>
          <w:szCs w:val="24"/>
        </w:rPr>
        <w:t xml:space="preserve">unit </w:t>
      </w:r>
      <w:r w:rsidR="00A75AB8">
        <w:rPr>
          <w:sz w:val="24"/>
          <w:szCs w:val="24"/>
        </w:rPr>
        <w:t>plan intend</w:t>
      </w:r>
      <w:r w:rsidR="00331F19">
        <w:rPr>
          <w:sz w:val="24"/>
          <w:szCs w:val="24"/>
        </w:rPr>
        <w:t>s</w:t>
      </w:r>
      <w:r w:rsidR="004A7902">
        <w:rPr>
          <w:sz w:val="24"/>
          <w:szCs w:val="24"/>
        </w:rPr>
        <w:t xml:space="preserve"> to draw </w:t>
      </w:r>
      <w:r w:rsidR="00A75AB8">
        <w:rPr>
          <w:sz w:val="24"/>
          <w:szCs w:val="24"/>
        </w:rPr>
        <w:t>analysis from the text, and use previously read texts to help the class understand the condition of Sean Phillips</w:t>
      </w:r>
      <w:r w:rsidR="00331F19">
        <w:rPr>
          <w:sz w:val="24"/>
          <w:szCs w:val="24"/>
        </w:rPr>
        <w:t xml:space="preserve"> as it pertains to each individual in the classroom</w:t>
      </w:r>
      <w:r w:rsidR="00A75AB8">
        <w:rPr>
          <w:sz w:val="24"/>
          <w:szCs w:val="24"/>
        </w:rPr>
        <w:t>.</w:t>
      </w:r>
    </w:p>
    <w:p w14:paraId="2D26A785" w14:textId="2F8BB74F" w:rsidR="00B445C5" w:rsidRDefault="00A75AB8" w:rsidP="00522627">
      <w:pPr>
        <w:spacing w:after="0" w:line="480" w:lineRule="auto"/>
        <w:rPr>
          <w:sz w:val="24"/>
          <w:szCs w:val="24"/>
        </w:rPr>
      </w:pPr>
      <w:r>
        <w:rPr>
          <w:sz w:val="24"/>
          <w:szCs w:val="24"/>
        </w:rPr>
        <w:t xml:space="preserve"> </w:t>
      </w:r>
      <w:r>
        <w:rPr>
          <w:sz w:val="24"/>
          <w:szCs w:val="24"/>
        </w:rPr>
        <w:tab/>
        <w:t>T</w:t>
      </w:r>
      <w:r w:rsidR="00B445C5">
        <w:rPr>
          <w:sz w:val="24"/>
          <w:szCs w:val="24"/>
        </w:rPr>
        <w:t>his unit</w:t>
      </w:r>
      <w:r w:rsidR="00AE3D56">
        <w:rPr>
          <w:sz w:val="24"/>
          <w:szCs w:val="24"/>
        </w:rPr>
        <w:t xml:space="preserve"> will</w:t>
      </w:r>
      <w:r w:rsidR="00331F19">
        <w:rPr>
          <w:sz w:val="24"/>
          <w:szCs w:val="24"/>
        </w:rPr>
        <w:t xml:space="preserve"> analyze texts</w:t>
      </w:r>
      <w:r w:rsidR="00B445C5">
        <w:rPr>
          <w:sz w:val="24"/>
          <w:szCs w:val="24"/>
        </w:rPr>
        <w:t xml:space="preserve"> </w:t>
      </w:r>
      <w:r w:rsidR="00331F19">
        <w:rPr>
          <w:sz w:val="24"/>
          <w:szCs w:val="24"/>
        </w:rPr>
        <w:t>in relation to</w:t>
      </w:r>
      <w:r>
        <w:rPr>
          <w:sz w:val="24"/>
          <w:szCs w:val="24"/>
        </w:rPr>
        <w:t xml:space="preserve"> </w:t>
      </w:r>
      <w:r w:rsidR="00B445C5">
        <w:rPr>
          <w:sz w:val="24"/>
          <w:szCs w:val="24"/>
        </w:rPr>
        <w:t>three primary themes, honesty, self-efficacy, and universality. In</w:t>
      </w:r>
      <w:r w:rsidR="00BD513F">
        <w:rPr>
          <w:sz w:val="24"/>
          <w:szCs w:val="24"/>
        </w:rPr>
        <w:t xml:space="preserve"> assessing</w:t>
      </w:r>
      <w:r w:rsidR="00B445C5">
        <w:rPr>
          <w:sz w:val="24"/>
          <w:szCs w:val="24"/>
        </w:rPr>
        <w:t xml:space="preserve"> </w:t>
      </w:r>
      <w:r w:rsidR="00B445C5">
        <w:rPr>
          <w:i/>
          <w:sz w:val="24"/>
          <w:szCs w:val="24"/>
        </w:rPr>
        <w:t>Wolf in White Van</w:t>
      </w:r>
      <w:r w:rsidR="00331F19">
        <w:rPr>
          <w:i/>
          <w:sz w:val="24"/>
          <w:szCs w:val="24"/>
        </w:rPr>
        <w:t>,</w:t>
      </w:r>
      <w:r w:rsidR="00B445C5">
        <w:rPr>
          <w:i/>
          <w:sz w:val="24"/>
          <w:szCs w:val="24"/>
        </w:rPr>
        <w:t xml:space="preserve"> </w:t>
      </w:r>
      <w:r w:rsidR="00331F19">
        <w:rPr>
          <w:sz w:val="24"/>
          <w:szCs w:val="24"/>
        </w:rPr>
        <w:t>this plan will analyze</w:t>
      </w:r>
      <w:r w:rsidR="00B445C5">
        <w:rPr>
          <w:sz w:val="24"/>
          <w:szCs w:val="24"/>
        </w:rPr>
        <w:t xml:space="preserve"> how Sean’s honesty with himself is portrayed, and how he prefers the people he interacts with to acknowledge his deformities, as opposed to denyin</w:t>
      </w:r>
      <w:r>
        <w:rPr>
          <w:sz w:val="24"/>
          <w:szCs w:val="24"/>
        </w:rPr>
        <w:t>g them. The unit</w:t>
      </w:r>
      <w:r w:rsidR="00B445C5">
        <w:rPr>
          <w:sz w:val="24"/>
          <w:szCs w:val="24"/>
        </w:rPr>
        <w:t xml:space="preserve"> plan will</w:t>
      </w:r>
      <w:r>
        <w:rPr>
          <w:sz w:val="24"/>
          <w:szCs w:val="24"/>
        </w:rPr>
        <w:t xml:space="preserve"> also</w:t>
      </w:r>
      <w:r w:rsidR="00B445C5">
        <w:rPr>
          <w:sz w:val="24"/>
          <w:szCs w:val="24"/>
        </w:rPr>
        <w:t xml:space="preserve"> analyze how Sean promotes his own advancement, despite his harsh circumstances</w:t>
      </w:r>
      <w:r w:rsidR="002D5711">
        <w:rPr>
          <w:sz w:val="24"/>
          <w:szCs w:val="24"/>
        </w:rPr>
        <w:t xml:space="preserve">. </w:t>
      </w:r>
      <w:r w:rsidR="00B445C5">
        <w:rPr>
          <w:sz w:val="24"/>
          <w:szCs w:val="24"/>
        </w:rPr>
        <w:t>Finally, the class will analyze how Sean’s condition might be relevant to someone who has not dealt with disfigurement or suicide, but nonetheless has to deal with th</w:t>
      </w:r>
      <w:r w:rsidR="002D5711">
        <w:rPr>
          <w:sz w:val="24"/>
          <w:szCs w:val="24"/>
        </w:rPr>
        <w:t xml:space="preserve">e effects of previous </w:t>
      </w:r>
      <w:proofErr w:type="gramStart"/>
      <w:r w:rsidR="002D5711">
        <w:rPr>
          <w:sz w:val="24"/>
          <w:szCs w:val="24"/>
        </w:rPr>
        <w:t>decisions</w:t>
      </w:r>
      <w:r w:rsidR="00B445C5">
        <w:rPr>
          <w:sz w:val="24"/>
          <w:szCs w:val="24"/>
        </w:rPr>
        <w:t xml:space="preserve"> which</w:t>
      </w:r>
      <w:proofErr w:type="gramEnd"/>
      <w:r w:rsidR="00B445C5">
        <w:rPr>
          <w:sz w:val="24"/>
          <w:szCs w:val="24"/>
        </w:rPr>
        <w:t xml:space="preserve"> were made by a less experienced version of the self. The class will look at how these themes apply to other characters that have been studied in other fiction and nonfiction works, and how each character might relate despite coming from completely different backgrounds. </w:t>
      </w:r>
      <w:r w:rsidR="00763AA2">
        <w:rPr>
          <w:sz w:val="24"/>
          <w:szCs w:val="24"/>
        </w:rPr>
        <w:t>The personal experiences of each student will be the primary source for answering these analytical inquiries and will justify whatever result each student obtains.</w:t>
      </w:r>
      <w:r>
        <w:rPr>
          <w:sz w:val="24"/>
          <w:szCs w:val="24"/>
        </w:rPr>
        <w:t xml:space="preserve"> The test and writing assignment portion of this unit plan will also be largely based on the realizations that the class creates.</w:t>
      </w:r>
    </w:p>
    <w:p w14:paraId="3EF5660B" w14:textId="77777777" w:rsidR="002D5711" w:rsidRDefault="006B79E6" w:rsidP="00522627">
      <w:pPr>
        <w:spacing w:after="0" w:line="480" w:lineRule="auto"/>
        <w:rPr>
          <w:sz w:val="24"/>
          <w:szCs w:val="24"/>
        </w:rPr>
      </w:pPr>
      <w:r>
        <w:rPr>
          <w:sz w:val="24"/>
          <w:szCs w:val="24"/>
        </w:rPr>
        <w:tab/>
        <w:t xml:space="preserve">The </w:t>
      </w:r>
      <w:proofErr w:type="gramStart"/>
      <w:r>
        <w:rPr>
          <w:sz w:val="24"/>
          <w:szCs w:val="24"/>
        </w:rPr>
        <w:t>texts which are used for this uni</w:t>
      </w:r>
      <w:r w:rsidR="002D5711">
        <w:rPr>
          <w:sz w:val="24"/>
          <w:szCs w:val="24"/>
        </w:rPr>
        <w:t>t plan</w:t>
      </w:r>
      <w:proofErr w:type="gramEnd"/>
      <w:r w:rsidR="002D5711">
        <w:rPr>
          <w:sz w:val="24"/>
          <w:szCs w:val="24"/>
        </w:rPr>
        <w:t xml:space="preserve"> have been</w:t>
      </w:r>
      <w:r>
        <w:rPr>
          <w:sz w:val="24"/>
          <w:szCs w:val="24"/>
        </w:rPr>
        <w:t xml:space="preserve"> chosen because</w:t>
      </w:r>
      <w:r w:rsidR="002D5711">
        <w:rPr>
          <w:sz w:val="24"/>
          <w:szCs w:val="24"/>
        </w:rPr>
        <w:t xml:space="preserve"> each of them</w:t>
      </w:r>
      <w:r w:rsidR="00113073">
        <w:rPr>
          <w:sz w:val="24"/>
          <w:szCs w:val="24"/>
        </w:rPr>
        <w:t xml:space="preserve"> may initially be </w:t>
      </w:r>
      <w:r>
        <w:rPr>
          <w:sz w:val="24"/>
          <w:szCs w:val="24"/>
        </w:rPr>
        <w:t xml:space="preserve">presumed </w:t>
      </w:r>
      <w:r w:rsidR="00113073">
        <w:rPr>
          <w:sz w:val="24"/>
          <w:szCs w:val="24"/>
        </w:rPr>
        <w:t>as separate</w:t>
      </w:r>
      <w:r>
        <w:rPr>
          <w:sz w:val="24"/>
          <w:szCs w:val="24"/>
        </w:rPr>
        <w:t xml:space="preserve"> in thematic relevance</w:t>
      </w:r>
      <w:r w:rsidR="00113073">
        <w:rPr>
          <w:sz w:val="24"/>
          <w:szCs w:val="24"/>
        </w:rPr>
        <w:t>, though after analysis, they contain quite a bit of similarities</w:t>
      </w:r>
      <w:r w:rsidR="00A75AB8">
        <w:rPr>
          <w:sz w:val="24"/>
          <w:szCs w:val="24"/>
        </w:rPr>
        <w:t xml:space="preserve"> </w:t>
      </w:r>
      <w:r w:rsidR="00AE4E4E">
        <w:rPr>
          <w:sz w:val="24"/>
          <w:szCs w:val="24"/>
        </w:rPr>
        <w:t>with one another. This is where the</w:t>
      </w:r>
      <w:r w:rsidR="00113073">
        <w:rPr>
          <w:sz w:val="24"/>
          <w:szCs w:val="24"/>
        </w:rPr>
        <w:t xml:space="preserve"> unit theme of </w:t>
      </w:r>
      <w:r w:rsidR="00A75AB8">
        <w:rPr>
          <w:sz w:val="24"/>
          <w:szCs w:val="24"/>
        </w:rPr>
        <w:t>universality</w:t>
      </w:r>
      <w:r w:rsidR="00AE4E4E">
        <w:rPr>
          <w:sz w:val="24"/>
          <w:szCs w:val="24"/>
        </w:rPr>
        <w:t xml:space="preserve"> comes into play</w:t>
      </w:r>
      <w:r>
        <w:rPr>
          <w:sz w:val="24"/>
          <w:szCs w:val="24"/>
        </w:rPr>
        <w:t xml:space="preserve">. </w:t>
      </w:r>
      <w:r w:rsidR="002D5711">
        <w:rPr>
          <w:sz w:val="24"/>
          <w:szCs w:val="24"/>
        </w:rPr>
        <w:t xml:space="preserve">This is not to say that each character deals with obstacles in the same manner, </w:t>
      </w:r>
      <w:r w:rsidR="00F80A34">
        <w:rPr>
          <w:sz w:val="24"/>
          <w:szCs w:val="24"/>
        </w:rPr>
        <w:t xml:space="preserve">but </w:t>
      </w:r>
      <w:r w:rsidR="002D5711">
        <w:rPr>
          <w:sz w:val="24"/>
          <w:szCs w:val="24"/>
        </w:rPr>
        <w:t>rather that many of the</w:t>
      </w:r>
      <w:r w:rsidR="00F80A34">
        <w:rPr>
          <w:sz w:val="24"/>
          <w:szCs w:val="24"/>
        </w:rPr>
        <w:t>ir</w:t>
      </w:r>
      <w:r w:rsidR="002D5711">
        <w:rPr>
          <w:sz w:val="24"/>
          <w:szCs w:val="24"/>
        </w:rPr>
        <w:t xml:space="preserve"> obstacles are inherently similar.</w:t>
      </w:r>
    </w:p>
    <w:p w14:paraId="67588DD5" w14:textId="77777777" w:rsidR="00F80A34" w:rsidRDefault="00F80A34" w:rsidP="00522627">
      <w:pPr>
        <w:spacing w:after="0" w:line="480" w:lineRule="auto"/>
        <w:rPr>
          <w:sz w:val="24"/>
          <w:szCs w:val="24"/>
        </w:rPr>
      </w:pPr>
      <w:r>
        <w:rPr>
          <w:sz w:val="24"/>
          <w:szCs w:val="24"/>
        </w:rPr>
        <w:lastRenderedPageBreak/>
        <w:tab/>
        <w:t xml:space="preserve">The first section of this unit focuses on African American literature. This section helps build a historical understanding of the development of race relations in the United States, and features the nonfiction text </w:t>
      </w:r>
      <w:r>
        <w:rPr>
          <w:i/>
          <w:sz w:val="24"/>
          <w:szCs w:val="24"/>
        </w:rPr>
        <w:t>The Souls of Black Folk.</w:t>
      </w:r>
      <w:r>
        <w:rPr>
          <w:sz w:val="24"/>
          <w:szCs w:val="24"/>
        </w:rPr>
        <w:t xml:space="preserve"> These African American selections of literature range from the turn of the 20</w:t>
      </w:r>
      <w:r w:rsidRPr="002E1D4A">
        <w:rPr>
          <w:sz w:val="24"/>
          <w:szCs w:val="24"/>
          <w:vertAlign w:val="superscript"/>
        </w:rPr>
        <w:t>th</w:t>
      </w:r>
      <w:r>
        <w:rPr>
          <w:sz w:val="24"/>
          <w:szCs w:val="24"/>
        </w:rPr>
        <w:t xml:space="preserve"> century to the beginning of World War II, and each selection represents a separate genre of literature. When compiled, the style of these selections demonstrate a two-sided account of African American history – one of progress and one of stagnation.</w:t>
      </w:r>
    </w:p>
    <w:p w14:paraId="4B461C6A" w14:textId="77777777" w:rsidR="002E1D4A" w:rsidRDefault="002D5711" w:rsidP="00522627">
      <w:pPr>
        <w:spacing w:after="0" w:line="480" w:lineRule="auto"/>
        <w:rPr>
          <w:sz w:val="24"/>
          <w:szCs w:val="24"/>
        </w:rPr>
      </w:pPr>
      <w:r>
        <w:rPr>
          <w:sz w:val="24"/>
          <w:szCs w:val="24"/>
        </w:rPr>
        <w:tab/>
      </w:r>
      <w:r w:rsidR="006B79E6">
        <w:rPr>
          <w:sz w:val="24"/>
          <w:szCs w:val="24"/>
        </w:rPr>
        <w:t xml:space="preserve">On the surface, the nonfiction text </w:t>
      </w:r>
      <w:r w:rsidR="006B79E6">
        <w:rPr>
          <w:i/>
          <w:sz w:val="24"/>
          <w:szCs w:val="24"/>
        </w:rPr>
        <w:t>The Souls of Black Folk</w:t>
      </w:r>
      <w:r w:rsidR="006B79E6">
        <w:rPr>
          <w:sz w:val="24"/>
          <w:szCs w:val="24"/>
        </w:rPr>
        <w:t xml:space="preserve"> appears unrelated to </w:t>
      </w:r>
      <w:r w:rsidR="006B79E6">
        <w:rPr>
          <w:i/>
          <w:sz w:val="24"/>
          <w:szCs w:val="24"/>
        </w:rPr>
        <w:t>Wolf in White Van,</w:t>
      </w:r>
      <w:r w:rsidR="006B79E6">
        <w:rPr>
          <w:sz w:val="24"/>
          <w:szCs w:val="24"/>
        </w:rPr>
        <w:t xml:space="preserve"> yet </w:t>
      </w:r>
      <w:proofErr w:type="spellStart"/>
      <w:r w:rsidR="006B79E6">
        <w:rPr>
          <w:sz w:val="24"/>
          <w:szCs w:val="24"/>
        </w:rPr>
        <w:t>DuBois’</w:t>
      </w:r>
      <w:r w:rsidR="00113073">
        <w:rPr>
          <w:sz w:val="24"/>
          <w:szCs w:val="24"/>
        </w:rPr>
        <w:t>s</w:t>
      </w:r>
      <w:proofErr w:type="spellEnd"/>
      <w:r w:rsidR="00113073">
        <w:rPr>
          <w:sz w:val="24"/>
          <w:szCs w:val="24"/>
        </w:rPr>
        <w:t xml:space="preserve"> feeling</w:t>
      </w:r>
      <w:r w:rsidR="00AE4E4E">
        <w:rPr>
          <w:sz w:val="24"/>
          <w:szCs w:val="24"/>
        </w:rPr>
        <w:t xml:space="preserve"> of</w:t>
      </w:r>
      <w:r w:rsidR="00113073">
        <w:rPr>
          <w:sz w:val="24"/>
          <w:szCs w:val="24"/>
        </w:rPr>
        <w:t xml:space="preserve"> </w:t>
      </w:r>
      <w:r w:rsidR="006B79E6">
        <w:rPr>
          <w:sz w:val="24"/>
          <w:szCs w:val="24"/>
        </w:rPr>
        <w:t>“twoness</w:t>
      </w:r>
      <w:r w:rsidR="00A75AB8">
        <w:rPr>
          <w:sz w:val="24"/>
          <w:szCs w:val="24"/>
        </w:rPr>
        <w:t>”</w:t>
      </w:r>
      <w:r w:rsidR="006B79E6">
        <w:rPr>
          <w:sz w:val="24"/>
          <w:szCs w:val="24"/>
        </w:rPr>
        <w:t xml:space="preserve"> is heavily displayed in Sean’s interactions with society</w:t>
      </w:r>
      <w:r w:rsidR="00A75AB8">
        <w:rPr>
          <w:sz w:val="24"/>
          <w:szCs w:val="24"/>
        </w:rPr>
        <w:t xml:space="preserve">. </w:t>
      </w:r>
      <w:proofErr w:type="spellStart"/>
      <w:r w:rsidR="006B79E6">
        <w:rPr>
          <w:sz w:val="24"/>
          <w:szCs w:val="24"/>
        </w:rPr>
        <w:t>Chessnutt’s</w:t>
      </w:r>
      <w:proofErr w:type="spellEnd"/>
      <w:r w:rsidR="006B79E6">
        <w:rPr>
          <w:sz w:val="24"/>
          <w:szCs w:val="24"/>
        </w:rPr>
        <w:t xml:space="preserve"> “The Passing of </w:t>
      </w:r>
      <w:proofErr w:type="spellStart"/>
      <w:r w:rsidR="006B79E6">
        <w:rPr>
          <w:sz w:val="24"/>
          <w:szCs w:val="24"/>
        </w:rPr>
        <w:t>Grandison</w:t>
      </w:r>
      <w:proofErr w:type="spellEnd"/>
      <w:r w:rsidR="006B79E6">
        <w:rPr>
          <w:sz w:val="24"/>
          <w:szCs w:val="24"/>
        </w:rPr>
        <w:t>” seems to portray the Booker-T</w:t>
      </w:r>
      <w:proofErr w:type="gramStart"/>
      <w:r w:rsidR="006B79E6">
        <w:rPr>
          <w:sz w:val="24"/>
          <w:szCs w:val="24"/>
        </w:rPr>
        <w:t>.-</w:t>
      </w:r>
      <w:proofErr w:type="gramEnd"/>
      <w:r w:rsidR="006B79E6">
        <w:rPr>
          <w:sz w:val="24"/>
          <w:szCs w:val="24"/>
        </w:rPr>
        <w:t>W</w:t>
      </w:r>
      <w:r w:rsidR="00113073">
        <w:rPr>
          <w:sz w:val="24"/>
          <w:szCs w:val="24"/>
        </w:rPr>
        <w:t>ashington-like African American in its character “</w:t>
      </w:r>
      <w:proofErr w:type="spellStart"/>
      <w:r w:rsidR="00113073">
        <w:rPr>
          <w:sz w:val="24"/>
          <w:szCs w:val="24"/>
        </w:rPr>
        <w:t>Grandison</w:t>
      </w:r>
      <w:proofErr w:type="spellEnd"/>
      <w:r w:rsidR="00113073">
        <w:rPr>
          <w:sz w:val="24"/>
          <w:szCs w:val="24"/>
        </w:rPr>
        <w:t>,”</w:t>
      </w:r>
      <w:r w:rsidR="006B79E6">
        <w:rPr>
          <w:sz w:val="24"/>
          <w:szCs w:val="24"/>
        </w:rPr>
        <w:t xml:space="preserve"> an attitude which </w:t>
      </w:r>
      <w:proofErr w:type="spellStart"/>
      <w:r w:rsidR="006B79E6">
        <w:rPr>
          <w:sz w:val="24"/>
          <w:szCs w:val="24"/>
        </w:rPr>
        <w:t>DuBois</w:t>
      </w:r>
      <w:proofErr w:type="spellEnd"/>
      <w:r w:rsidR="006B79E6">
        <w:rPr>
          <w:sz w:val="24"/>
          <w:szCs w:val="24"/>
        </w:rPr>
        <w:t xml:space="preserve"> does not condone</w:t>
      </w:r>
      <w:r>
        <w:rPr>
          <w:sz w:val="24"/>
          <w:szCs w:val="24"/>
        </w:rPr>
        <w:t xml:space="preserve">. “The Man who </w:t>
      </w:r>
      <w:proofErr w:type="gramStart"/>
      <w:r>
        <w:rPr>
          <w:sz w:val="24"/>
          <w:szCs w:val="24"/>
        </w:rPr>
        <w:t>Lived</w:t>
      </w:r>
      <w:proofErr w:type="gramEnd"/>
      <w:r>
        <w:rPr>
          <w:sz w:val="24"/>
          <w:szCs w:val="24"/>
        </w:rPr>
        <w:t xml:space="preserve"> Underground” is a very modernist take on race. It uses flaccid, symbolic, yet unrealistic imagery to portray the African American condition. This text prepares students for the loose and vague themes that may be found within the next selection they will read, </w:t>
      </w:r>
      <w:r>
        <w:rPr>
          <w:i/>
          <w:sz w:val="24"/>
          <w:szCs w:val="24"/>
        </w:rPr>
        <w:t xml:space="preserve">Wolf in White Van. </w:t>
      </w:r>
      <w:r>
        <w:rPr>
          <w:sz w:val="24"/>
          <w:szCs w:val="24"/>
        </w:rPr>
        <w:t xml:space="preserve">“The Man who </w:t>
      </w:r>
      <w:proofErr w:type="gramStart"/>
      <w:r>
        <w:rPr>
          <w:sz w:val="24"/>
          <w:szCs w:val="24"/>
        </w:rPr>
        <w:t>Lived</w:t>
      </w:r>
      <w:proofErr w:type="gramEnd"/>
      <w:r>
        <w:rPr>
          <w:sz w:val="24"/>
          <w:szCs w:val="24"/>
        </w:rPr>
        <w:t xml:space="preserve"> Underground” constructs a character who becomes removed from society entirely, and in this removal, he is able to see how absurd most social functions actually are. Sean, from </w:t>
      </w:r>
      <w:r>
        <w:rPr>
          <w:i/>
          <w:sz w:val="24"/>
          <w:szCs w:val="24"/>
        </w:rPr>
        <w:t>Wolf in White Van</w:t>
      </w:r>
      <w:r>
        <w:rPr>
          <w:sz w:val="24"/>
          <w:szCs w:val="24"/>
        </w:rPr>
        <w:t>, experiences this same disconnection from society, and also views many societal tendencies to be pointless and alienating.</w:t>
      </w:r>
      <w:r w:rsidR="00A75AB8">
        <w:rPr>
          <w:sz w:val="24"/>
          <w:szCs w:val="24"/>
        </w:rPr>
        <w:t xml:space="preserve"> </w:t>
      </w:r>
    </w:p>
    <w:p w14:paraId="5BBCE7E5" w14:textId="2A2812DF" w:rsidR="000E0208" w:rsidRDefault="000E0208" w:rsidP="000E0208">
      <w:pPr>
        <w:spacing w:after="0" w:line="480" w:lineRule="auto"/>
        <w:ind w:firstLine="720"/>
        <w:rPr>
          <w:sz w:val="24"/>
          <w:szCs w:val="24"/>
        </w:rPr>
      </w:pPr>
      <w:r>
        <w:rPr>
          <w:sz w:val="24"/>
          <w:szCs w:val="24"/>
        </w:rPr>
        <w:t>In connecting these works in such an intricate fashion, it is inevitable that more connections</w:t>
      </w:r>
      <w:r w:rsidR="00BD513F">
        <w:rPr>
          <w:sz w:val="24"/>
          <w:szCs w:val="24"/>
        </w:rPr>
        <w:t xml:space="preserve"> may be made, and it will be </w:t>
      </w:r>
      <w:r w:rsidR="00CD0C97">
        <w:rPr>
          <w:sz w:val="24"/>
          <w:szCs w:val="24"/>
        </w:rPr>
        <w:t>the mission</w:t>
      </w:r>
      <w:r>
        <w:rPr>
          <w:sz w:val="24"/>
          <w:szCs w:val="24"/>
        </w:rPr>
        <w:t xml:space="preserve"> of</w:t>
      </w:r>
      <w:r w:rsidR="00BD513F">
        <w:rPr>
          <w:sz w:val="24"/>
          <w:szCs w:val="24"/>
        </w:rPr>
        <w:t xml:space="preserve"> each student</w:t>
      </w:r>
      <w:r>
        <w:rPr>
          <w:sz w:val="24"/>
          <w:szCs w:val="24"/>
        </w:rPr>
        <w:t xml:space="preserve"> to discover these possibilities</w:t>
      </w:r>
      <w:r w:rsidR="00CD0C97">
        <w:rPr>
          <w:sz w:val="24"/>
          <w:szCs w:val="24"/>
        </w:rPr>
        <w:t xml:space="preserve"> sporadically</w:t>
      </w:r>
      <w:r>
        <w:rPr>
          <w:sz w:val="24"/>
          <w:szCs w:val="24"/>
        </w:rPr>
        <w:t xml:space="preserve"> during class writing assignments and discussion.</w:t>
      </w:r>
      <w:r w:rsidR="00A75AB8">
        <w:rPr>
          <w:sz w:val="24"/>
          <w:szCs w:val="24"/>
        </w:rPr>
        <w:t xml:space="preserve"> In doing this, the class will</w:t>
      </w:r>
      <w:r w:rsidR="00CD0C97">
        <w:rPr>
          <w:sz w:val="24"/>
          <w:szCs w:val="24"/>
        </w:rPr>
        <w:t xml:space="preserve"> stumble across authentic discovery, as none of these previously mentioned connections – </w:t>
      </w:r>
      <w:r w:rsidR="00CD0C97">
        <w:rPr>
          <w:sz w:val="24"/>
          <w:szCs w:val="24"/>
        </w:rPr>
        <w:lastRenderedPageBreak/>
        <w:t xml:space="preserve">or those which may arrive periodically, are connections which may be subscribed to by an “official </w:t>
      </w:r>
      <w:r w:rsidR="00AE4E4E">
        <w:rPr>
          <w:sz w:val="24"/>
          <w:szCs w:val="24"/>
        </w:rPr>
        <w:t>meaning.</w:t>
      </w:r>
      <w:r w:rsidR="00CD0C97">
        <w:rPr>
          <w:sz w:val="24"/>
          <w:szCs w:val="24"/>
        </w:rPr>
        <w:t>”</w:t>
      </w:r>
      <w:r w:rsidR="00AE4E4E">
        <w:rPr>
          <w:sz w:val="24"/>
          <w:szCs w:val="24"/>
        </w:rPr>
        <w:t xml:space="preserve"> These connections will be unique to this unit’s context and reading selections.</w:t>
      </w:r>
      <w:r w:rsidR="00CD0C97">
        <w:rPr>
          <w:sz w:val="24"/>
          <w:szCs w:val="24"/>
        </w:rPr>
        <w:t xml:space="preserve"> </w:t>
      </w:r>
      <w:proofErr w:type="spellStart"/>
      <w:r w:rsidR="00CD0C97">
        <w:rPr>
          <w:sz w:val="24"/>
          <w:szCs w:val="24"/>
        </w:rPr>
        <w:t>Smagorinsky</w:t>
      </w:r>
      <w:proofErr w:type="spellEnd"/>
      <w:r w:rsidR="00CD0C97">
        <w:rPr>
          <w:sz w:val="24"/>
          <w:szCs w:val="24"/>
        </w:rPr>
        <w:t xml:space="preserve"> states </w:t>
      </w:r>
      <w:proofErr w:type="gramStart"/>
      <w:r w:rsidR="00CD0C97">
        <w:rPr>
          <w:sz w:val="24"/>
          <w:szCs w:val="24"/>
        </w:rPr>
        <w:t>“.</w:t>
      </w:r>
      <w:proofErr w:type="gramEnd"/>
      <w:r w:rsidR="00CD0C97">
        <w:rPr>
          <w:sz w:val="24"/>
          <w:szCs w:val="24"/>
        </w:rPr>
        <w:t xml:space="preserve"> . .instead of focusing on important concepts, </w:t>
      </w:r>
      <w:r w:rsidR="00A903D9">
        <w:rPr>
          <w:sz w:val="24"/>
          <w:szCs w:val="24"/>
        </w:rPr>
        <w:t>[</w:t>
      </w:r>
      <w:r w:rsidR="00636E0C">
        <w:rPr>
          <w:sz w:val="24"/>
          <w:szCs w:val="24"/>
        </w:rPr>
        <w:t>official meaning based testing</w:t>
      </w:r>
      <w:r w:rsidR="00A903D9">
        <w:rPr>
          <w:sz w:val="24"/>
          <w:szCs w:val="24"/>
        </w:rPr>
        <w:t>]</w:t>
      </w:r>
      <w:r w:rsidR="00CD0C97">
        <w:rPr>
          <w:sz w:val="24"/>
          <w:szCs w:val="24"/>
        </w:rPr>
        <w:t xml:space="preserve"> fixates on labeling</w:t>
      </w:r>
      <w:r w:rsidR="00AE4E4E">
        <w:rPr>
          <w:sz w:val="24"/>
          <w:szCs w:val="24"/>
        </w:rPr>
        <w:t xml:space="preserve"> their parts. . .</w:t>
      </w:r>
      <w:r w:rsidR="00CD0C97">
        <w:rPr>
          <w:sz w:val="24"/>
          <w:szCs w:val="24"/>
        </w:rPr>
        <w:t>”</w:t>
      </w:r>
      <w:r w:rsidR="00A903D9">
        <w:rPr>
          <w:sz w:val="24"/>
          <w:szCs w:val="24"/>
        </w:rPr>
        <w:t xml:space="preserve"> </w:t>
      </w:r>
      <w:proofErr w:type="gramStart"/>
      <w:r w:rsidR="00A903D9">
        <w:rPr>
          <w:sz w:val="24"/>
          <w:szCs w:val="24"/>
        </w:rPr>
        <w:t>(2008, p.7)</w:t>
      </w:r>
      <w:r w:rsidR="00A75AB8">
        <w:rPr>
          <w:sz w:val="24"/>
          <w:szCs w:val="24"/>
        </w:rPr>
        <w:t>.</w:t>
      </w:r>
      <w:proofErr w:type="gramEnd"/>
      <w:r w:rsidR="00A903D9">
        <w:rPr>
          <w:sz w:val="24"/>
          <w:szCs w:val="24"/>
        </w:rPr>
        <w:t xml:space="preserve"> This unit will not focus on the </w:t>
      </w:r>
      <w:r w:rsidR="00A75AB8">
        <w:rPr>
          <w:sz w:val="24"/>
          <w:szCs w:val="24"/>
        </w:rPr>
        <w:t xml:space="preserve">labeling of the </w:t>
      </w:r>
      <w:proofErr w:type="gramStart"/>
      <w:r w:rsidR="00A903D9">
        <w:rPr>
          <w:sz w:val="24"/>
          <w:szCs w:val="24"/>
        </w:rPr>
        <w:t>literal,</w:t>
      </w:r>
      <w:proofErr w:type="gramEnd"/>
      <w:r w:rsidR="00A903D9">
        <w:rPr>
          <w:sz w:val="24"/>
          <w:szCs w:val="24"/>
        </w:rPr>
        <w:t xml:space="preserve"> instead it will</w:t>
      </w:r>
      <w:r w:rsidR="00A75AB8">
        <w:rPr>
          <w:sz w:val="24"/>
          <w:szCs w:val="24"/>
        </w:rPr>
        <w:t xml:space="preserve"> attempt to</w:t>
      </w:r>
      <w:r w:rsidR="00A903D9">
        <w:rPr>
          <w:sz w:val="24"/>
          <w:szCs w:val="24"/>
        </w:rPr>
        <w:t xml:space="preserve"> create an authentic depth to the literal.</w:t>
      </w:r>
      <w:r w:rsidR="00041403">
        <w:rPr>
          <w:sz w:val="24"/>
          <w:szCs w:val="24"/>
        </w:rPr>
        <w:t xml:space="preserve"> Furthermore, the unit approaches future social understanding which will benefit the students. </w:t>
      </w:r>
      <w:proofErr w:type="spellStart"/>
      <w:r w:rsidR="00041403">
        <w:rPr>
          <w:sz w:val="24"/>
          <w:szCs w:val="24"/>
        </w:rPr>
        <w:t>Smagorinsky</w:t>
      </w:r>
      <w:proofErr w:type="spellEnd"/>
      <w:r w:rsidR="00041403">
        <w:rPr>
          <w:sz w:val="24"/>
          <w:szCs w:val="24"/>
        </w:rPr>
        <w:t xml:space="preserve"> states, “</w:t>
      </w:r>
      <w:r w:rsidR="00090179">
        <w:rPr>
          <w:sz w:val="24"/>
          <w:szCs w:val="24"/>
        </w:rPr>
        <w:t xml:space="preserve">[In providing a rationale for their lesson] </w:t>
      </w:r>
      <w:r w:rsidR="00041403">
        <w:rPr>
          <w:sz w:val="24"/>
          <w:szCs w:val="24"/>
        </w:rPr>
        <w:t>Teachers might also teach a topic because they feel that they will be preparing students to help construct a better society in the future” (2008, p.145)</w:t>
      </w:r>
      <w:r w:rsidR="00AE4E4E">
        <w:rPr>
          <w:sz w:val="24"/>
          <w:szCs w:val="24"/>
        </w:rPr>
        <w:t>.</w:t>
      </w:r>
    </w:p>
    <w:p w14:paraId="791930C7" w14:textId="6386D928" w:rsidR="00A903D9" w:rsidRDefault="00090179" w:rsidP="000E0208">
      <w:pPr>
        <w:spacing w:after="0" w:line="480" w:lineRule="auto"/>
        <w:ind w:firstLine="720"/>
        <w:rPr>
          <w:sz w:val="24"/>
          <w:szCs w:val="24"/>
        </w:rPr>
      </w:pPr>
      <w:r>
        <w:rPr>
          <w:sz w:val="24"/>
          <w:szCs w:val="24"/>
        </w:rPr>
        <w:t>To add variety to this depth, m</w:t>
      </w:r>
      <w:r w:rsidR="00A903D9">
        <w:rPr>
          <w:sz w:val="24"/>
          <w:szCs w:val="24"/>
        </w:rPr>
        <w:t xml:space="preserve">usic will be added </w:t>
      </w:r>
      <w:r>
        <w:rPr>
          <w:sz w:val="24"/>
          <w:szCs w:val="24"/>
        </w:rPr>
        <w:t xml:space="preserve">to </w:t>
      </w:r>
      <w:r w:rsidR="00BD513F">
        <w:rPr>
          <w:sz w:val="24"/>
          <w:szCs w:val="24"/>
        </w:rPr>
        <w:t>the Bell W</w:t>
      </w:r>
      <w:r>
        <w:rPr>
          <w:sz w:val="24"/>
          <w:szCs w:val="24"/>
        </w:rPr>
        <w:t xml:space="preserve">ork </w:t>
      </w:r>
      <w:r w:rsidR="00A903D9">
        <w:rPr>
          <w:sz w:val="24"/>
          <w:szCs w:val="24"/>
        </w:rPr>
        <w:t>section of this unit plan. Each musical selection will be representative of the author and the time period in which the work being reflected upon was written.</w:t>
      </w:r>
      <w:r w:rsidR="00E46609">
        <w:rPr>
          <w:sz w:val="24"/>
          <w:szCs w:val="24"/>
        </w:rPr>
        <w:t xml:space="preserve"> YouTube videos will be used in class to help explain important subordinate information in the unit.</w:t>
      </w:r>
      <w:r w:rsidR="00A903D9">
        <w:rPr>
          <w:sz w:val="24"/>
          <w:szCs w:val="24"/>
        </w:rPr>
        <w:t xml:space="preserve"> </w:t>
      </w:r>
      <w:r w:rsidR="00E46609">
        <w:rPr>
          <w:sz w:val="24"/>
          <w:szCs w:val="24"/>
        </w:rPr>
        <w:t>Two videos are planned with this lesson, one in which the students may hear the music of Williams and Walker, as well as an instructional video which explains the process for playing an RPG board game.</w:t>
      </w:r>
    </w:p>
    <w:p w14:paraId="56713468" w14:textId="77777777" w:rsidR="00090179" w:rsidRDefault="00090179" w:rsidP="00090179">
      <w:pPr>
        <w:spacing w:after="0" w:line="480" w:lineRule="auto"/>
        <w:ind w:firstLine="720"/>
        <w:rPr>
          <w:sz w:val="24"/>
          <w:szCs w:val="24"/>
        </w:rPr>
      </w:pPr>
      <w:r>
        <w:rPr>
          <w:sz w:val="24"/>
          <w:szCs w:val="24"/>
        </w:rPr>
        <w:t>This unit plan appeals to multiple modalities of learning in that it does not require the same type of participation from all students. Students who do not feel comfortable speaking aloud will be allowed to express their comprehension through reflecting on their interpretation in writing. However, students who do feel comfortable expressing their interpretations verbally will not be required to submit their written interpretation of class discussion with their journ</w:t>
      </w:r>
      <w:r w:rsidR="00AE4E4E">
        <w:rPr>
          <w:sz w:val="24"/>
          <w:szCs w:val="24"/>
        </w:rPr>
        <w:t>al, as this would be redundant. Furthermore, students will be partially graded according to their development as a writer throughout the course.</w:t>
      </w:r>
    </w:p>
    <w:p w14:paraId="4FF46C32" w14:textId="0A428168" w:rsidR="00C14D9D" w:rsidRDefault="00C14D9D" w:rsidP="000E0208">
      <w:pPr>
        <w:spacing w:after="0" w:line="480" w:lineRule="auto"/>
        <w:ind w:firstLine="720"/>
        <w:rPr>
          <w:sz w:val="24"/>
          <w:szCs w:val="24"/>
        </w:rPr>
      </w:pPr>
      <w:r>
        <w:rPr>
          <w:sz w:val="24"/>
          <w:szCs w:val="24"/>
        </w:rPr>
        <w:lastRenderedPageBreak/>
        <w:t>The unit plan will have a heavy focus on reading and reading comprehension. Reading will occur in several forms. Reading will be peer-led in class, it will be done priva</w:t>
      </w:r>
      <w:r w:rsidR="00BD513F">
        <w:rPr>
          <w:sz w:val="24"/>
          <w:szCs w:val="24"/>
        </w:rPr>
        <w:t>tely at home, and</w:t>
      </w:r>
      <w:r w:rsidR="00AE4E4E">
        <w:rPr>
          <w:sz w:val="24"/>
          <w:szCs w:val="24"/>
        </w:rPr>
        <w:t xml:space="preserve"> </w:t>
      </w:r>
      <w:r>
        <w:rPr>
          <w:sz w:val="24"/>
          <w:szCs w:val="24"/>
        </w:rPr>
        <w:t>the instructor will read to the students aloud in class. All classroom reading will contain discussion pauses t</w:t>
      </w:r>
      <w:r w:rsidR="00AE4E4E">
        <w:rPr>
          <w:sz w:val="24"/>
          <w:szCs w:val="24"/>
        </w:rPr>
        <w:t>hroughout, which will be</w:t>
      </w:r>
      <w:r w:rsidR="00307401">
        <w:rPr>
          <w:sz w:val="24"/>
          <w:szCs w:val="24"/>
        </w:rPr>
        <w:t xml:space="preserve"> prompted by the instructor. Students will</w:t>
      </w:r>
      <w:r>
        <w:rPr>
          <w:sz w:val="24"/>
          <w:szCs w:val="24"/>
        </w:rPr>
        <w:t xml:space="preserve"> also </w:t>
      </w:r>
      <w:r w:rsidR="00307401">
        <w:rPr>
          <w:sz w:val="24"/>
          <w:szCs w:val="24"/>
        </w:rPr>
        <w:t>be allowed</w:t>
      </w:r>
      <w:r>
        <w:rPr>
          <w:sz w:val="24"/>
          <w:szCs w:val="24"/>
        </w:rPr>
        <w:t xml:space="preserve"> to interrupt class reading </w:t>
      </w:r>
      <w:r w:rsidR="00307401">
        <w:rPr>
          <w:sz w:val="24"/>
          <w:szCs w:val="24"/>
        </w:rPr>
        <w:t xml:space="preserve">at appropriate times </w:t>
      </w:r>
      <w:r>
        <w:rPr>
          <w:sz w:val="24"/>
          <w:szCs w:val="24"/>
        </w:rPr>
        <w:t>by raising their hand in order to ask a question or comment on the rea</w:t>
      </w:r>
      <w:r w:rsidR="00AF60C3">
        <w:rPr>
          <w:sz w:val="24"/>
          <w:szCs w:val="24"/>
        </w:rPr>
        <w:t>ding. This helps develop analysis</w:t>
      </w:r>
      <w:r>
        <w:rPr>
          <w:sz w:val="24"/>
          <w:szCs w:val="24"/>
        </w:rPr>
        <w:t xml:space="preserve"> in multiple forms. While reading </w:t>
      </w:r>
      <w:r>
        <w:rPr>
          <w:i/>
          <w:sz w:val="24"/>
          <w:szCs w:val="24"/>
        </w:rPr>
        <w:t>Wolf in White Van</w:t>
      </w:r>
      <w:r>
        <w:rPr>
          <w:sz w:val="24"/>
          <w:szCs w:val="24"/>
        </w:rPr>
        <w:t>, students will be required to read quite a bit of mater</w:t>
      </w:r>
      <w:r w:rsidR="00AE4E4E">
        <w:rPr>
          <w:sz w:val="24"/>
          <w:szCs w:val="24"/>
        </w:rPr>
        <w:t>ial at home. This will help students</w:t>
      </w:r>
      <w:r>
        <w:rPr>
          <w:sz w:val="24"/>
          <w:szCs w:val="24"/>
        </w:rPr>
        <w:t xml:space="preserve"> learn to enter the classroom with pre-developed p</w:t>
      </w:r>
      <w:r w:rsidR="00307401">
        <w:rPr>
          <w:sz w:val="24"/>
          <w:szCs w:val="24"/>
        </w:rPr>
        <w:t>ersonal opinions on the content, which will be stimulated by Bell Work writing prompts.</w:t>
      </w:r>
    </w:p>
    <w:p w14:paraId="6EE7A203" w14:textId="77777777" w:rsidR="008F5CE4" w:rsidRDefault="00AF60C3" w:rsidP="000E0208">
      <w:pPr>
        <w:spacing w:after="0" w:line="480" w:lineRule="auto"/>
        <w:ind w:firstLine="720"/>
        <w:rPr>
          <w:sz w:val="24"/>
          <w:szCs w:val="24"/>
        </w:rPr>
      </w:pPr>
      <w:proofErr w:type="spellStart"/>
      <w:r>
        <w:rPr>
          <w:sz w:val="24"/>
          <w:szCs w:val="24"/>
        </w:rPr>
        <w:t>Slavin</w:t>
      </w:r>
      <w:proofErr w:type="spellEnd"/>
      <w:r>
        <w:rPr>
          <w:sz w:val="24"/>
          <w:szCs w:val="24"/>
        </w:rPr>
        <w:t xml:space="preserve"> states that “Engaged time . . . is the time measure that is most frequently found to contribute to learning” (2012, p.317). This unit intends to use class time for active engagement and discussion. Silent reading is an important individual skill, but it may be done </w:t>
      </w:r>
      <w:r w:rsidR="008F5CE4">
        <w:rPr>
          <w:sz w:val="24"/>
          <w:szCs w:val="24"/>
        </w:rPr>
        <w:t>outside of the classroom. In c</w:t>
      </w:r>
      <w:r>
        <w:rPr>
          <w:sz w:val="24"/>
          <w:szCs w:val="24"/>
        </w:rPr>
        <w:t>reating an open and moldable discussion i</w:t>
      </w:r>
      <w:r w:rsidR="008F5CE4">
        <w:rPr>
          <w:sz w:val="24"/>
          <w:szCs w:val="24"/>
        </w:rPr>
        <w:t xml:space="preserve">n the classroom this unit intends to facilitate constant engagement. </w:t>
      </w:r>
    </w:p>
    <w:p w14:paraId="473F43DA" w14:textId="4354EF36" w:rsidR="00AF60C3" w:rsidRDefault="008F5CE4" w:rsidP="000E0208">
      <w:pPr>
        <w:spacing w:after="0" w:line="480" w:lineRule="auto"/>
        <w:ind w:firstLine="720"/>
        <w:rPr>
          <w:sz w:val="24"/>
          <w:szCs w:val="24"/>
        </w:rPr>
      </w:pPr>
      <w:proofErr w:type="spellStart"/>
      <w:r>
        <w:rPr>
          <w:sz w:val="24"/>
          <w:szCs w:val="24"/>
        </w:rPr>
        <w:t>Slavin</w:t>
      </w:r>
      <w:proofErr w:type="spellEnd"/>
      <w:r>
        <w:rPr>
          <w:sz w:val="24"/>
          <w:szCs w:val="24"/>
        </w:rPr>
        <w:t xml:space="preserve"> also comments on the importance of “smoothness” in the classroom. “Smoothness” refers to, “continued focus on a meaningful sequence of instruction” (</w:t>
      </w:r>
      <w:proofErr w:type="spellStart"/>
      <w:r>
        <w:rPr>
          <w:sz w:val="24"/>
          <w:szCs w:val="24"/>
        </w:rPr>
        <w:t>Slavin</w:t>
      </w:r>
      <w:proofErr w:type="spellEnd"/>
      <w:r>
        <w:rPr>
          <w:sz w:val="24"/>
          <w:szCs w:val="24"/>
        </w:rPr>
        <w:t>, 2012, p.321). This unit will attempt to create smoothness through routine and adaptability. The daily writing prompts will serve as a manner of establis</w:t>
      </w:r>
      <w:r w:rsidR="00307401">
        <w:rPr>
          <w:sz w:val="24"/>
          <w:szCs w:val="24"/>
        </w:rPr>
        <w:t>hing a comfortable environment</w:t>
      </w:r>
      <w:r>
        <w:rPr>
          <w:sz w:val="24"/>
          <w:szCs w:val="24"/>
        </w:rPr>
        <w:t>, as all students will know how to react each day when the</w:t>
      </w:r>
      <w:r w:rsidR="006A0B8B">
        <w:rPr>
          <w:sz w:val="24"/>
          <w:szCs w:val="24"/>
        </w:rPr>
        <w:t>y</w:t>
      </w:r>
      <w:r>
        <w:rPr>
          <w:sz w:val="24"/>
          <w:szCs w:val="24"/>
        </w:rPr>
        <w:t xml:space="preserve"> first enter the classroom because they h</w:t>
      </w:r>
      <w:r w:rsidR="00E01ED1">
        <w:rPr>
          <w:sz w:val="24"/>
          <w:szCs w:val="24"/>
        </w:rPr>
        <w:t>ave already performed a similar task</w:t>
      </w:r>
      <w:r>
        <w:rPr>
          <w:sz w:val="24"/>
          <w:szCs w:val="24"/>
        </w:rPr>
        <w:t xml:space="preserve"> the previous day. After the writing prompt has been</w:t>
      </w:r>
      <w:r w:rsidR="006A0B8B">
        <w:rPr>
          <w:sz w:val="24"/>
          <w:szCs w:val="24"/>
        </w:rPr>
        <w:t xml:space="preserve"> discussed, the class will </w:t>
      </w:r>
      <w:bookmarkStart w:id="0" w:name="_GoBack"/>
      <w:bookmarkEnd w:id="0"/>
      <w:r>
        <w:rPr>
          <w:sz w:val="24"/>
          <w:szCs w:val="24"/>
        </w:rPr>
        <w:t xml:space="preserve">approach the day’s reading assignment. The Calendar portion of this unit plan incorporates specific discussion ideas for each reading assignment, each which builds </w:t>
      </w:r>
      <w:r>
        <w:rPr>
          <w:sz w:val="24"/>
          <w:szCs w:val="24"/>
        </w:rPr>
        <w:lastRenderedPageBreak/>
        <w:t>off of the reading and the previous discussion point. This will help to create a feelin</w:t>
      </w:r>
      <w:r w:rsidR="00E01ED1">
        <w:rPr>
          <w:sz w:val="24"/>
          <w:szCs w:val="24"/>
        </w:rPr>
        <w:t>g of smoothness in the classroom without causing the lesson to be mundane</w:t>
      </w:r>
      <w:r>
        <w:rPr>
          <w:sz w:val="24"/>
          <w:szCs w:val="24"/>
        </w:rPr>
        <w:t>.</w:t>
      </w:r>
    </w:p>
    <w:p w14:paraId="611AD849" w14:textId="503222B1" w:rsidR="005211A7" w:rsidRDefault="00E01ED1" w:rsidP="000E0208">
      <w:pPr>
        <w:spacing w:after="0" w:line="480" w:lineRule="auto"/>
        <w:ind w:firstLine="720"/>
        <w:rPr>
          <w:sz w:val="24"/>
          <w:szCs w:val="24"/>
        </w:rPr>
      </w:pPr>
      <w:r>
        <w:rPr>
          <w:sz w:val="24"/>
          <w:szCs w:val="24"/>
        </w:rPr>
        <w:t>Many of the</w:t>
      </w:r>
      <w:r w:rsidR="008F5CE4">
        <w:rPr>
          <w:sz w:val="24"/>
          <w:szCs w:val="24"/>
        </w:rPr>
        <w:t xml:space="preserve"> discussion points within</w:t>
      </w:r>
      <w:r>
        <w:rPr>
          <w:sz w:val="24"/>
          <w:szCs w:val="24"/>
        </w:rPr>
        <w:t xml:space="preserve"> the first portion of</w:t>
      </w:r>
      <w:r w:rsidR="005211A7">
        <w:rPr>
          <w:sz w:val="24"/>
          <w:szCs w:val="24"/>
        </w:rPr>
        <w:t xml:space="preserve"> “Honesty,</w:t>
      </w:r>
      <w:r w:rsidR="008F5CE4">
        <w:rPr>
          <w:sz w:val="24"/>
          <w:szCs w:val="24"/>
        </w:rPr>
        <w:t xml:space="preserve"> Self-Efficacy, and Universality</w:t>
      </w:r>
      <w:r w:rsidR="005211A7">
        <w:rPr>
          <w:sz w:val="24"/>
          <w:szCs w:val="24"/>
        </w:rPr>
        <w:t>”</w:t>
      </w:r>
      <w:r>
        <w:rPr>
          <w:sz w:val="24"/>
          <w:szCs w:val="24"/>
        </w:rPr>
        <w:t xml:space="preserve"> will investigate African American heritage</w:t>
      </w:r>
      <w:r w:rsidR="00307401">
        <w:rPr>
          <w:sz w:val="24"/>
          <w:szCs w:val="24"/>
        </w:rPr>
        <w:t>. The unit will</w:t>
      </w:r>
      <w:r>
        <w:rPr>
          <w:sz w:val="24"/>
          <w:szCs w:val="24"/>
        </w:rPr>
        <w:t xml:space="preserve"> focus on the manner in which these struggles and differences </w:t>
      </w:r>
      <w:r w:rsidR="008F5CE4">
        <w:rPr>
          <w:sz w:val="24"/>
          <w:szCs w:val="24"/>
        </w:rPr>
        <w:t>are relevant to all students, not just to the races they obviously pertain to</w:t>
      </w:r>
      <w:r w:rsidR="005211A7">
        <w:rPr>
          <w:sz w:val="24"/>
          <w:szCs w:val="24"/>
        </w:rPr>
        <w:t xml:space="preserve">. Often, African American history is taught in </w:t>
      </w:r>
      <w:proofErr w:type="gramStart"/>
      <w:r w:rsidR="005211A7">
        <w:rPr>
          <w:sz w:val="24"/>
          <w:szCs w:val="24"/>
        </w:rPr>
        <w:t>contexts which</w:t>
      </w:r>
      <w:proofErr w:type="gramEnd"/>
      <w:r w:rsidR="005211A7">
        <w:rPr>
          <w:sz w:val="24"/>
          <w:szCs w:val="24"/>
        </w:rPr>
        <w:t xml:space="preserve"> separate students within the classroom, informi</w:t>
      </w:r>
      <w:r w:rsidR="00307401">
        <w:rPr>
          <w:sz w:val="24"/>
          <w:szCs w:val="24"/>
        </w:rPr>
        <w:t>ng some students of guilt</w:t>
      </w:r>
      <w:r w:rsidR="005211A7">
        <w:rPr>
          <w:sz w:val="24"/>
          <w:szCs w:val="24"/>
        </w:rPr>
        <w:t xml:space="preserve"> and others of </w:t>
      </w:r>
      <w:r w:rsidR="008F5CE4">
        <w:rPr>
          <w:sz w:val="24"/>
          <w:szCs w:val="24"/>
        </w:rPr>
        <w:t xml:space="preserve">a tragic </w:t>
      </w:r>
      <w:r w:rsidR="005211A7">
        <w:rPr>
          <w:sz w:val="24"/>
          <w:szCs w:val="24"/>
        </w:rPr>
        <w:t xml:space="preserve">personal history. </w:t>
      </w:r>
      <w:proofErr w:type="gramStart"/>
      <w:r w:rsidR="005211A7">
        <w:rPr>
          <w:sz w:val="24"/>
          <w:szCs w:val="24"/>
        </w:rPr>
        <w:t>This unit plan</w:t>
      </w:r>
      <w:proofErr w:type="gramEnd"/>
      <w:r w:rsidR="005211A7">
        <w:rPr>
          <w:sz w:val="24"/>
          <w:szCs w:val="24"/>
        </w:rPr>
        <w:t xml:space="preserve"> attempts to connect feelings, and demonstrate that all humans share the same sets of emotions, and may have felt diffe</w:t>
      </w:r>
      <w:r w:rsidR="00307401">
        <w:rPr>
          <w:sz w:val="24"/>
          <w:szCs w:val="24"/>
        </w:rPr>
        <w:t xml:space="preserve">rent degrees of the same </w:t>
      </w:r>
      <w:r w:rsidR="005211A7">
        <w:rPr>
          <w:sz w:val="24"/>
          <w:szCs w:val="24"/>
        </w:rPr>
        <w:t>injus</w:t>
      </w:r>
      <w:r w:rsidR="00090179">
        <w:rPr>
          <w:sz w:val="24"/>
          <w:szCs w:val="24"/>
        </w:rPr>
        <w:t>tices. I</w:t>
      </w:r>
      <w:r w:rsidR="005211A7">
        <w:rPr>
          <w:sz w:val="24"/>
          <w:szCs w:val="24"/>
        </w:rPr>
        <w:t xml:space="preserve"> (Mr. Records) plan on shari</w:t>
      </w:r>
      <w:r w:rsidR="008F5CE4">
        <w:rPr>
          <w:sz w:val="24"/>
          <w:szCs w:val="24"/>
        </w:rPr>
        <w:t>ng a story about the time th</w:t>
      </w:r>
      <w:r w:rsidR="00090179">
        <w:rPr>
          <w:sz w:val="24"/>
          <w:szCs w:val="24"/>
        </w:rPr>
        <w:t>at I was violently beaten for my race when I lived in</w:t>
      </w:r>
      <w:r w:rsidR="005211A7">
        <w:rPr>
          <w:sz w:val="24"/>
          <w:szCs w:val="24"/>
        </w:rPr>
        <w:t xml:space="preserve"> Chicago.</w:t>
      </w:r>
      <w:r w:rsidR="00041403">
        <w:rPr>
          <w:sz w:val="24"/>
          <w:szCs w:val="24"/>
        </w:rPr>
        <w:t xml:space="preserve"> </w:t>
      </w:r>
      <w:proofErr w:type="spellStart"/>
      <w:r w:rsidR="00041403">
        <w:rPr>
          <w:sz w:val="24"/>
          <w:szCs w:val="24"/>
        </w:rPr>
        <w:t>Smagorinksky</w:t>
      </w:r>
      <w:proofErr w:type="spellEnd"/>
      <w:r w:rsidR="00041403">
        <w:rPr>
          <w:sz w:val="24"/>
          <w:szCs w:val="24"/>
        </w:rPr>
        <w:t xml:space="preserve"> states, “If you don’t teach with conviction, students will be the</w:t>
      </w:r>
      <w:r w:rsidR="00090179">
        <w:rPr>
          <w:sz w:val="24"/>
          <w:szCs w:val="24"/>
        </w:rPr>
        <w:t xml:space="preserve"> first to know” (2008, p.140). The intent of i</w:t>
      </w:r>
      <w:r w:rsidR="00041403">
        <w:rPr>
          <w:sz w:val="24"/>
          <w:szCs w:val="24"/>
        </w:rPr>
        <w:t>ncorporating pe</w:t>
      </w:r>
      <w:r w:rsidR="00090179">
        <w:rPr>
          <w:sz w:val="24"/>
          <w:szCs w:val="24"/>
        </w:rPr>
        <w:t>rsonal stories such as this is to</w:t>
      </w:r>
      <w:r w:rsidR="00041403">
        <w:rPr>
          <w:sz w:val="24"/>
          <w:szCs w:val="24"/>
        </w:rPr>
        <w:t xml:space="preserve"> add authenticity and conviction to the </w:t>
      </w:r>
      <w:r w:rsidR="00090179">
        <w:rPr>
          <w:sz w:val="24"/>
          <w:szCs w:val="24"/>
        </w:rPr>
        <w:t xml:space="preserve">unit’s theme of universality. </w:t>
      </w:r>
      <w:r w:rsidR="005211A7">
        <w:rPr>
          <w:sz w:val="24"/>
          <w:szCs w:val="24"/>
        </w:rPr>
        <w:t>It is the intention of this unit plan to bring a unity of race, and a un</w:t>
      </w:r>
      <w:r>
        <w:rPr>
          <w:sz w:val="24"/>
          <w:szCs w:val="24"/>
        </w:rPr>
        <w:t>ity in the feeling of injustice. It is</w:t>
      </w:r>
      <w:r w:rsidR="005211A7">
        <w:rPr>
          <w:sz w:val="24"/>
          <w:szCs w:val="24"/>
        </w:rPr>
        <w:t xml:space="preserve"> not</w:t>
      </w:r>
      <w:r>
        <w:rPr>
          <w:sz w:val="24"/>
          <w:szCs w:val="24"/>
        </w:rPr>
        <w:t xml:space="preserve"> the intention of this unit</w:t>
      </w:r>
      <w:r w:rsidR="005211A7">
        <w:rPr>
          <w:sz w:val="24"/>
          <w:szCs w:val="24"/>
        </w:rPr>
        <w:t xml:space="preserve"> to</w:t>
      </w:r>
      <w:r>
        <w:rPr>
          <w:sz w:val="24"/>
          <w:szCs w:val="24"/>
        </w:rPr>
        <w:t xml:space="preserve"> divide</w:t>
      </w:r>
      <w:r w:rsidR="00D43F77">
        <w:rPr>
          <w:sz w:val="24"/>
          <w:szCs w:val="24"/>
        </w:rPr>
        <w:t xml:space="preserve"> it further by sulking in</w:t>
      </w:r>
      <w:r w:rsidR="005211A7">
        <w:rPr>
          <w:sz w:val="24"/>
          <w:szCs w:val="24"/>
        </w:rPr>
        <w:t xml:space="preserve"> graphic accounts of history</w:t>
      </w:r>
      <w:r w:rsidR="00996FC9">
        <w:rPr>
          <w:sz w:val="24"/>
          <w:szCs w:val="24"/>
        </w:rPr>
        <w:t xml:space="preserve"> that are presented as applicable to individual races and</w:t>
      </w:r>
      <w:r>
        <w:rPr>
          <w:sz w:val="24"/>
          <w:szCs w:val="24"/>
        </w:rPr>
        <w:t xml:space="preserve"> separate</w:t>
      </w:r>
      <w:r w:rsidR="00996FC9">
        <w:rPr>
          <w:sz w:val="24"/>
          <w:szCs w:val="24"/>
        </w:rPr>
        <w:t xml:space="preserve"> types of people</w:t>
      </w:r>
      <w:r w:rsidR="005211A7">
        <w:rPr>
          <w:sz w:val="24"/>
          <w:szCs w:val="24"/>
        </w:rPr>
        <w:t xml:space="preserve">. </w:t>
      </w:r>
    </w:p>
    <w:p w14:paraId="5DE85D68" w14:textId="2CBA5D9F" w:rsidR="0064056C" w:rsidRDefault="00D43F77" w:rsidP="000E0208">
      <w:pPr>
        <w:spacing w:after="0" w:line="480" w:lineRule="auto"/>
        <w:ind w:firstLine="720"/>
        <w:rPr>
          <w:sz w:val="24"/>
          <w:szCs w:val="24"/>
        </w:rPr>
      </w:pPr>
      <w:r>
        <w:rPr>
          <w:sz w:val="24"/>
          <w:szCs w:val="24"/>
        </w:rPr>
        <w:t>This unit plan will discuss female characters</w:t>
      </w:r>
      <w:r w:rsidR="00090179">
        <w:rPr>
          <w:sz w:val="24"/>
          <w:szCs w:val="24"/>
        </w:rPr>
        <w:t xml:space="preserve"> which are present in the assigned works</w:t>
      </w:r>
      <w:r w:rsidR="00E01ED1">
        <w:rPr>
          <w:sz w:val="24"/>
          <w:szCs w:val="24"/>
        </w:rPr>
        <w:t>, although no main</w:t>
      </w:r>
      <w:r>
        <w:rPr>
          <w:sz w:val="24"/>
          <w:szCs w:val="24"/>
        </w:rPr>
        <w:t xml:space="preserve"> characters during this unit are female. </w:t>
      </w:r>
      <w:r w:rsidR="00535428">
        <w:rPr>
          <w:sz w:val="24"/>
          <w:szCs w:val="24"/>
        </w:rPr>
        <w:t>For example, “The Man Who Lived Underground” confronts negative stereo</w:t>
      </w:r>
      <w:r w:rsidR="00307401">
        <w:rPr>
          <w:sz w:val="24"/>
          <w:szCs w:val="24"/>
        </w:rPr>
        <w:t xml:space="preserve">types of femininity, </w:t>
      </w:r>
      <w:r w:rsidR="00535428">
        <w:rPr>
          <w:sz w:val="24"/>
          <w:szCs w:val="24"/>
        </w:rPr>
        <w:t xml:space="preserve">which will be discussed in class. </w:t>
      </w:r>
      <w:r>
        <w:rPr>
          <w:sz w:val="24"/>
          <w:szCs w:val="24"/>
        </w:rPr>
        <w:t xml:space="preserve">Another portion of the school year will integrate more female authors and feminine characters. </w:t>
      </w:r>
    </w:p>
    <w:p w14:paraId="36544668" w14:textId="3B239C59" w:rsidR="00D43F77" w:rsidRDefault="00D43F77" w:rsidP="000E0208">
      <w:pPr>
        <w:spacing w:after="0" w:line="480" w:lineRule="auto"/>
        <w:ind w:firstLine="720"/>
        <w:rPr>
          <w:sz w:val="24"/>
          <w:szCs w:val="24"/>
        </w:rPr>
      </w:pPr>
      <w:r w:rsidRPr="0064056C">
        <w:rPr>
          <w:sz w:val="24"/>
          <w:szCs w:val="24"/>
        </w:rPr>
        <w:t>This</w:t>
      </w:r>
      <w:r>
        <w:rPr>
          <w:sz w:val="24"/>
          <w:szCs w:val="24"/>
        </w:rPr>
        <w:t xml:space="preserve"> aside,</w:t>
      </w:r>
      <w:r w:rsidR="00996FC9">
        <w:rPr>
          <w:sz w:val="24"/>
          <w:szCs w:val="24"/>
        </w:rPr>
        <w:t xml:space="preserve"> it may be said that</w:t>
      </w:r>
      <w:r w:rsidR="00E01ED1">
        <w:rPr>
          <w:sz w:val="24"/>
          <w:szCs w:val="24"/>
        </w:rPr>
        <w:t xml:space="preserve"> all of the works contained within this unit</w:t>
      </w:r>
      <w:r w:rsidR="0064056C">
        <w:rPr>
          <w:sz w:val="24"/>
          <w:szCs w:val="24"/>
        </w:rPr>
        <w:t xml:space="preserve"> </w:t>
      </w:r>
      <w:r w:rsidR="00E01ED1">
        <w:rPr>
          <w:sz w:val="24"/>
          <w:szCs w:val="24"/>
        </w:rPr>
        <w:t xml:space="preserve">scarcely confront the </w:t>
      </w:r>
      <w:proofErr w:type="gramStart"/>
      <w:r w:rsidR="00E01ED1">
        <w:rPr>
          <w:sz w:val="24"/>
          <w:szCs w:val="24"/>
        </w:rPr>
        <w:t>protagonists</w:t>
      </w:r>
      <w:proofErr w:type="gramEnd"/>
      <w:r w:rsidR="00E01ED1">
        <w:rPr>
          <w:sz w:val="24"/>
          <w:szCs w:val="24"/>
        </w:rPr>
        <w:t xml:space="preserve"> masculinity, and mostly exist separately </w:t>
      </w:r>
      <w:r w:rsidR="00090179">
        <w:rPr>
          <w:sz w:val="24"/>
          <w:szCs w:val="24"/>
        </w:rPr>
        <w:t>from gender</w:t>
      </w:r>
      <w:r>
        <w:rPr>
          <w:sz w:val="24"/>
          <w:szCs w:val="24"/>
        </w:rPr>
        <w:t xml:space="preserve">. </w:t>
      </w:r>
      <w:r w:rsidR="00E01ED1">
        <w:rPr>
          <w:sz w:val="24"/>
          <w:szCs w:val="24"/>
        </w:rPr>
        <w:t xml:space="preserve">Romantic </w:t>
      </w:r>
      <w:r>
        <w:rPr>
          <w:sz w:val="24"/>
          <w:szCs w:val="24"/>
        </w:rPr>
        <w:lastRenderedPageBreak/>
        <w:t>relationships are practically nonexistent in this unit.</w:t>
      </w:r>
      <w:r w:rsidR="00E01ED1">
        <w:rPr>
          <w:sz w:val="24"/>
          <w:szCs w:val="24"/>
        </w:rPr>
        <w:t xml:space="preserve"> </w:t>
      </w:r>
      <w:r>
        <w:rPr>
          <w:sz w:val="24"/>
          <w:szCs w:val="24"/>
        </w:rPr>
        <w:t xml:space="preserve">Universality is a primary theme </w:t>
      </w:r>
      <w:r w:rsidR="00AE3D56">
        <w:rPr>
          <w:sz w:val="24"/>
          <w:szCs w:val="24"/>
        </w:rPr>
        <w:t>for this unit</w:t>
      </w:r>
      <w:r>
        <w:rPr>
          <w:sz w:val="24"/>
          <w:szCs w:val="24"/>
        </w:rPr>
        <w:t xml:space="preserve"> because the th</w:t>
      </w:r>
      <w:r w:rsidR="00AE3D56">
        <w:rPr>
          <w:sz w:val="24"/>
          <w:szCs w:val="24"/>
        </w:rPr>
        <w:t>emes and works being discussed</w:t>
      </w:r>
      <w:r w:rsidR="00535428">
        <w:rPr>
          <w:sz w:val="24"/>
          <w:szCs w:val="24"/>
        </w:rPr>
        <w:t xml:space="preserve"> focus on equality, which is a </w:t>
      </w:r>
      <w:proofErr w:type="gramStart"/>
      <w:r w:rsidR="00535428">
        <w:rPr>
          <w:sz w:val="24"/>
          <w:szCs w:val="24"/>
        </w:rPr>
        <w:t>subject</w:t>
      </w:r>
      <w:proofErr w:type="gramEnd"/>
      <w:r w:rsidR="00535428">
        <w:rPr>
          <w:sz w:val="24"/>
          <w:szCs w:val="24"/>
        </w:rPr>
        <w:t xml:space="preserve"> intended to be</w:t>
      </w:r>
      <w:r w:rsidR="00090179">
        <w:rPr>
          <w:sz w:val="24"/>
          <w:szCs w:val="24"/>
        </w:rPr>
        <w:t xml:space="preserve"> genderless</w:t>
      </w:r>
      <w:r w:rsidR="00CA2297">
        <w:rPr>
          <w:sz w:val="24"/>
          <w:szCs w:val="24"/>
        </w:rPr>
        <w:t xml:space="preserve"> and appeal to </w:t>
      </w:r>
      <w:r>
        <w:rPr>
          <w:sz w:val="24"/>
          <w:szCs w:val="24"/>
        </w:rPr>
        <w:t xml:space="preserve">sexes and sexualities identically. </w:t>
      </w:r>
      <w:r w:rsidR="00857857">
        <w:rPr>
          <w:sz w:val="24"/>
          <w:szCs w:val="24"/>
        </w:rPr>
        <w:t xml:space="preserve">This being said, </w:t>
      </w:r>
      <w:r w:rsidR="00CA2297">
        <w:rPr>
          <w:sz w:val="24"/>
          <w:szCs w:val="24"/>
        </w:rPr>
        <w:t xml:space="preserve">this is not an excuse to exempt female protagonists and authors from the curriculum. </w:t>
      </w:r>
      <w:proofErr w:type="gramStart"/>
      <w:r w:rsidR="00996FC9">
        <w:rPr>
          <w:sz w:val="24"/>
          <w:szCs w:val="24"/>
        </w:rPr>
        <w:t>it</w:t>
      </w:r>
      <w:proofErr w:type="gramEnd"/>
      <w:r w:rsidR="00996FC9">
        <w:rPr>
          <w:sz w:val="24"/>
          <w:szCs w:val="24"/>
        </w:rPr>
        <w:t xml:space="preserve"> is still important to portray a larger variety</w:t>
      </w:r>
      <w:r w:rsidR="00CA2297">
        <w:rPr>
          <w:sz w:val="24"/>
          <w:szCs w:val="24"/>
        </w:rPr>
        <w:t xml:space="preserve"> of sex and race in the classroom</w:t>
      </w:r>
      <w:r w:rsidR="00996FC9">
        <w:rPr>
          <w:sz w:val="24"/>
          <w:szCs w:val="24"/>
        </w:rPr>
        <w:t xml:space="preserve"> and such content will be integrated in the year-long curriculum.</w:t>
      </w:r>
      <w:r w:rsidR="00CA2297">
        <w:rPr>
          <w:sz w:val="24"/>
          <w:szCs w:val="24"/>
        </w:rPr>
        <w:t xml:space="preserve"> </w:t>
      </w:r>
    </w:p>
    <w:p w14:paraId="6031C577" w14:textId="30155B05" w:rsidR="00CA2297" w:rsidRDefault="00CA2297" w:rsidP="000E0208">
      <w:pPr>
        <w:spacing w:after="0" w:line="480" w:lineRule="auto"/>
        <w:ind w:firstLine="720"/>
        <w:rPr>
          <w:sz w:val="24"/>
          <w:szCs w:val="24"/>
        </w:rPr>
      </w:pPr>
      <w:r>
        <w:rPr>
          <w:sz w:val="24"/>
          <w:szCs w:val="24"/>
        </w:rPr>
        <w:t>Pam Cole states that literacy skills are built “most significantly” when students “work with their own ideas and interact with each other as they read, write, and discuss,” through making predictions and linking texts with one another (2009, pp.611-612). It is this authenticity, which this unit strives to achieve. Essentially, “Honesty, Self-Efficacy, and Universality” is a unit plan in which the instructor is taking the depth of his own experiences and providing them as a suggestion to draw further development in the classroom. The instructor will fun</w:t>
      </w:r>
      <w:r w:rsidR="0076337E">
        <w:rPr>
          <w:sz w:val="24"/>
          <w:szCs w:val="24"/>
        </w:rPr>
        <w:t>ction as a guide, who has</w:t>
      </w:r>
      <w:r>
        <w:rPr>
          <w:sz w:val="24"/>
          <w:szCs w:val="24"/>
        </w:rPr>
        <w:t xml:space="preserve"> experienced the material previously, but does not represent an authority on the text. </w:t>
      </w:r>
      <w:r w:rsidR="0076337E">
        <w:rPr>
          <w:sz w:val="24"/>
          <w:szCs w:val="24"/>
        </w:rPr>
        <w:t>This unit intends to display to each student that a text does not have an authority, merely individual relevance.</w:t>
      </w:r>
    </w:p>
    <w:sectPr w:rsidR="00CA2297" w:rsidSect="002765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B3AFD" w14:textId="77777777" w:rsidR="00BD513F" w:rsidRDefault="00BD513F" w:rsidP="004A7902">
      <w:pPr>
        <w:spacing w:after="0" w:line="240" w:lineRule="auto"/>
      </w:pPr>
      <w:r>
        <w:separator/>
      </w:r>
    </w:p>
  </w:endnote>
  <w:endnote w:type="continuationSeparator" w:id="0">
    <w:p w14:paraId="061BED0C" w14:textId="77777777" w:rsidR="00BD513F" w:rsidRDefault="00BD513F" w:rsidP="004A7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panose1 w:val="00000000000000000000"/>
    <w:charset w:val="86"/>
    <w:family w:val="auto"/>
    <w:notTrueType/>
    <w:pitch w:val="variable"/>
    <w:sig w:usb0="00000001" w:usb1="080E0000" w:usb2="00000010" w:usb3="00000000" w:csb0="0004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1DE5A3" w14:textId="77777777" w:rsidR="00BD513F" w:rsidRDefault="00BD513F" w:rsidP="004A7902">
      <w:pPr>
        <w:spacing w:after="0" w:line="240" w:lineRule="auto"/>
      </w:pPr>
      <w:r>
        <w:separator/>
      </w:r>
    </w:p>
  </w:footnote>
  <w:footnote w:type="continuationSeparator" w:id="0">
    <w:p w14:paraId="2FF53404" w14:textId="77777777" w:rsidR="00BD513F" w:rsidRDefault="00BD513F" w:rsidP="004A79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22627"/>
    <w:rsid w:val="00041403"/>
    <w:rsid w:val="0007597D"/>
    <w:rsid w:val="00090179"/>
    <w:rsid w:val="000E0208"/>
    <w:rsid w:val="00113073"/>
    <w:rsid w:val="00276525"/>
    <w:rsid w:val="00283E52"/>
    <w:rsid w:val="002D5711"/>
    <w:rsid w:val="002E10B9"/>
    <w:rsid w:val="002E1D4A"/>
    <w:rsid w:val="00307401"/>
    <w:rsid w:val="00331F19"/>
    <w:rsid w:val="00331F1B"/>
    <w:rsid w:val="00376DD6"/>
    <w:rsid w:val="00391F45"/>
    <w:rsid w:val="004A7902"/>
    <w:rsid w:val="005211A7"/>
    <w:rsid w:val="00522627"/>
    <w:rsid w:val="00535428"/>
    <w:rsid w:val="00567B73"/>
    <w:rsid w:val="00636E0C"/>
    <w:rsid w:val="0064056C"/>
    <w:rsid w:val="006A0B8B"/>
    <w:rsid w:val="006A3C0E"/>
    <w:rsid w:val="006B56C2"/>
    <w:rsid w:val="006B79E6"/>
    <w:rsid w:val="0076337E"/>
    <w:rsid w:val="00763AA2"/>
    <w:rsid w:val="00857857"/>
    <w:rsid w:val="00871DDF"/>
    <w:rsid w:val="008F5CE4"/>
    <w:rsid w:val="00996FC9"/>
    <w:rsid w:val="00A21559"/>
    <w:rsid w:val="00A75AB8"/>
    <w:rsid w:val="00A903D9"/>
    <w:rsid w:val="00AC40B1"/>
    <w:rsid w:val="00AE3D56"/>
    <w:rsid w:val="00AE4E4E"/>
    <w:rsid w:val="00AF60C3"/>
    <w:rsid w:val="00B01744"/>
    <w:rsid w:val="00B445C5"/>
    <w:rsid w:val="00B65DB4"/>
    <w:rsid w:val="00BD513F"/>
    <w:rsid w:val="00C14D9D"/>
    <w:rsid w:val="00CA2297"/>
    <w:rsid w:val="00CD0C97"/>
    <w:rsid w:val="00D43F77"/>
    <w:rsid w:val="00D85489"/>
    <w:rsid w:val="00E01ED1"/>
    <w:rsid w:val="00E46609"/>
    <w:rsid w:val="00F80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8A3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5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A79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7902"/>
  </w:style>
  <w:style w:type="paragraph" w:styleId="Footer">
    <w:name w:val="footer"/>
    <w:basedOn w:val="Normal"/>
    <w:link w:val="FooterChar"/>
    <w:uiPriority w:val="99"/>
    <w:semiHidden/>
    <w:unhideWhenUsed/>
    <w:rsid w:val="004A790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790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274</TotalTime>
  <Pages>8</Pages>
  <Words>1978</Words>
  <Characters>11281</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E6410</dc:creator>
  <cp:lastModifiedBy>Shanda Burch</cp:lastModifiedBy>
  <cp:revision>12</cp:revision>
  <cp:lastPrinted>2014-12-09T15:37:00Z</cp:lastPrinted>
  <dcterms:created xsi:type="dcterms:W3CDTF">2014-12-07T18:13:00Z</dcterms:created>
  <dcterms:modified xsi:type="dcterms:W3CDTF">2014-12-09T15:41:00Z</dcterms:modified>
</cp:coreProperties>
</file>